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5C3D2" w14:textId="1795DCDA" w:rsidR="00774B96" w:rsidRPr="00EC25C2" w:rsidRDefault="00774B96" w:rsidP="000E30B0">
      <w:pPr>
        <w:spacing w:after="0" w:line="276" w:lineRule="auto"/>
        <w:jc w:val="center"/>
        <w:rPr>
          <w:rFonts w:ascii="Times New Roman" w:hAnsi="Times New Roman"/>
          <w:b/>
          <w:sz w:val="24"/>
          <w:szCs w:val="24"/>
          <w:lang w:val="id-ID"/>
        </w:rPr>
      </w:pPr>
      <w:r w:rsidRPr="00EC25C2">
        <w:rPr>
          <w:rFonts w:ascii="Times New Roman" w:hAnsi="Times New Roman"/>
          <w:b/>
          <w:sz w:val="24"/>
          <w:szCs w:val="24"/>
          <w:lang w:val="id-ID"/>
        </w:rPr>
        <w:t>PENINGKATAN MOTIVASI DAN HASIL BELAJAR SISTEM</w:t>
      </w:r>
    </w:p>
    <w:p w14:paraId="627646F3" w14:textId="7BB942E4" w:rsidR="00774B96" w:rsidRPr="00EC25C2" w:rsidRDefault="00774B96" w:rsidP="000E30B0">
      <w:pPr>
        <w:spacing w:after="0" w:line="276" w:lineRule="auto"/>
        <w:jc w:val="center"/>
        <w:rPr>
          <w:rFonts w:ascii="Times New Roman" w:hAnsi="Times New Roman"/>
          <w:b/>
          <w:i/>
          <w:iCs/>
          <w:sz w:val="24"/>
          <w:szCs w:val="24"/>
          <w:lang w:val="id-ID"/>
        </w:rPr>
      </w:pPr>
      <w:r w:rsidRPr="00EC25C2">
        <w:rPr>
          <w:rFonts w:ascii="Times New Roman" w:hAnsi="Times New Roman"/>
          <w:b/>
          <w:sz w:val="24"/>
          <w:szCs w:val="24"/>
          <w:lang w:val="id-ID"/>
        </w:rPr>
        <w:t xml:space="preserve">PENCERNAAN MENGGUNAKAN  </w:t>
      </w:r>
      <w:r w:rsidRPr="00EC25C2">
        <w:rPr>
          <w:rFonts w:ascii="Times New Roman" w:hAnsi="Times New Roman"/>
          <w:b/>
          <w:i/>
          <w:iCs/>
          <w:sz w:val="24"/>
          <w:szCs w:val="24"/>
          <w:lang w:val="id-ID"/>
        </w:rPr>
        <w:t>CONTENT YOUTUBE</w:t>
      </w:r>
    </w:p>
    <w:p w14:paraId="6E8CB543" w14:textId="0C3FA878" w:rsidR="00774B96" w:rsidRPr="00EC25C2" w:rsidRDefault="00774B96" w:rsidP="000E30B0">
      <w:pPr>
        <w:spacing w:after="0" w:line="276" w:lineRule="auto"/>
        <w:jc w:val="center"/>
        <w:rPr>
          <w:rFonts w:ascii="Times New Roman" w:hAnsi="Times New Roman"/>
          <w:b/>
          <w:sz w:val="24"/>
          <w:szCs w:val="24"/>
          <w:lang w:val="id-ID"/>
        </w:rPr>
      </w:pPr>
      <w:r w:rsidRPr="00EC25C2">
        <w:rPr>
          <w:rFonts w:ascii="Times New Roman" w:hAnsi="Times New Roman"/>
          <w:b/>
          <w:i/>
          <w:iCs/>
          <w:sz w:val="24"/>
          <w:szCs w:val="24"/>
          <w:lang w:val="id-ID"/>
        </w:rPr>
        <w:t>CHANNEL EXPERT</w:t>
      </w:r>
      <w:r w:rsidRPr="00EC25C2">
        <w:rPr>
          <w:rFonts w:ascii="Times New Roman" w:hAnsi="Times New Roman"/>
          <w:b/>
          <w:sz w:val="24"/>
          <w:szCs w:val="24"/>
          <w:lang w:val="id-ID"/>
        </w:rPr>
        <w:t xml:space="preserve"> MELALUI WHATSAPP DALAM</w:t>
      </w:r>
    </w:p>
    <w:p w14:paraId="2712B524" w14:textId="5B02ACC1" w:rsidR="00774B96" w:rsidRPr="00EC25C2" w:rsidRDefault="00774B96" w:rsidP="000E30B0">
      <w:pPr>
        <w:spacing w:after="0" w:line="276" w:lineRule="auto"/>
        <w:jc w:val="center"/>
        <w:rPr>
          <w:rFonts w:ascii="Times New Roman" w:hAnsi="Times New Roman"/>
          <w:b/>
          <w:sz w:val="24"/>
          <w:szCs w:val="24"/>
          <w:lang w:val="id-ID"/>
        </w:rPr>
      </w:pPr>
      <w:r w:rsidRPr="00EC25C2">
        <w:rPr>
          <w:rFonts w:ascii="Times New Roman" w:hAnsi="Times New Roman"/>
          <w:b/>
          <w:sz w:val="24"/>
          <w:szCs w:val="24"/>
          <w:lang w:val="id-ID"/>
        </w:rPr>
        <w:t>PEMBELAJARAN IPA JARAK JAUH PADA</w:t>
      </w:r>
    </w:p>
    <w:p w14:paraId="0DC42B9C" w14:textId="0B11C2E7" w:rsidR="00865743" w:rsidRPr="00EC25C2" w:rsidRDefault="000F2931" w:rsidP="000E30B0">
      <w:pPr>
        <w:spacing w:after="0" w:line="276" w:lineRule="auto"/>
        <w:jc w:val="center"/>
        <w:rPr>
          <w:rFonts w:ascii="Times New Roman" w:hAnsi="Times New Roman"/>
          <w:b/>
          <w:sz w:val="24"/>
          <w:szCs w:val="24"/>
          <w:lang w:val="id-ID"/>
        </w:rPr>
      </w:pPr>
      <w:r w:rsidRPr="00EC25C2">
        <w:rPr>
          <w:rFonts w:ascii="Times New Roman" w:hAnsi="Times New Roman"/>
          <w:b/>
          <w:sz w:val="24"/>
          <w:szCs w:val="24"/>
          <w:lang w:val="id-ID"/>
        </w:rPr>
        <w:t>SISWA</w:t>
      </w:r>
      <w:r w:rsidR="00774B96" w:rsidRPr="00EC25C2">
        <w:rPr>
          <w:rFonts w:ascii="Times New Roman" w:hAnsi="Times New Roman"/>
          <w:b/>
          <w:sz w:val="24"/>
          <w:szCs w:val="24"/>
          <w:lang w:val="id-ID"/>
        </w:rPr>
        <w:t xml:space="preserve"> KELAS VIII G SMP NEGERI 4 KLARI</w:t>
      </w:r>
    </w:p>
    <w:p w14:paraId="704CFFD5" w14:textId="77777777" w:rsidR="00774B96" w:rsidRPr="00EC25C2" w:rsidRDefault="00774B96" w:rsidP="000E30B0">
      <w:pPr>
        <w:spacing w:after="0" w:line="276" w:lineRule="auto"/>
        <w:jc w:val="center"/>
        <w:rPr>
          <w:rFonts w:ascii="Times New Roman" w:hAnsi="Times New Roman"/>
          <w:sz w:val="24"/>
          <w:szCs w:val="24"/>
          <w:lang w:val="id-ID"/>
        </w:rPr>
      </w:pPr>
    </w:p>
    <w:p w14:paraId="58AB6973" w14:textId="609F452C" w:rsidR="006036EC" w:rsidRPr="00C36811" w:rsidRDefault="00C36811" w:rsidP="000E30B0">
      <w:pPr>
        <w:spacing w:after="0" w:line="276" w:lineRule="auto"/>
        <w:jc w:val="center"/>
        <w:rPr>
          <w:rFonts w:ascii="Times New Roman" w:hAnsi="Times New Roman"/>
          <w:b/>
          <w:bCs/>
          <w:sz w:val="20"/>
          <w:szCs w:val="20"/>
          <w:vertAlign w:val="superscript"/>
          <w:lang w:val="id-ID"/>
        </w:rPr>
      </w:pPr>
      <w:r w:rsidRPr="00C36811">
        <w:rPr>
          <w:rFonts w:ascii="Times New Roman" w:hAnsi="Times New Roman"/>
          <w:b/>
          <w:bCs/>
          <w:sz w:val="20"/>
          <w:szCs w:val="20"/>
          <w:vertAlign w:val="superscript"/>
        </w:rPr>
        <w:t>1</w:t>
      </w:r>
      <w:r w:rsidR="00865743" w:rsidRPr="00C36811">
        <w:rPr>
          <w:rFonts w:ascii="Times New Roman" w:hAnsi="Times New Roman"/>
          <w:b/>
          <w:bCs/>
          <w:sz w:val="20"/>
          <w:szCs w:val="20"/>
          <w:lang w:val="id-ID"/>
        </w:rPr>
        <w:t>Dewi Fitrianti</w:t>
      </w:r>
      <w:r w:rsidRPr="00C36811">
        <w:rPr>
          <w:rFonts w:ascii="Times New Roman" w:hAnsi="Times New Roman"/>
          <w:b/>
          <w:bCs/>
          <w:sz w:val="20"/>
          <w:szCs w:val="20"/>
          <w:vertAlign w:val="superscript"/>
        </w:rPr>
        <w:t>, 1</w:t>
      </w:r>
      <w:r w:rsidR="00865743" w:rsidRPr="00C36811">
        <w:rPr>
          <w:rFonts w:ascii="Times New Roman" w:hAnsi="Times New Roman"/>
          <w:b/>
          <w:bCs/>
          <w:sz w:val="20"/>
          <w:szCs w:val="20"/>
          <w:lang w:val="id-ID"/>
        </w:rPr>
        <w:t>Deni Darmawan</w:t>
      </w:r>
    </w:p>
    <w:p w14:paraId="19FCF20D" w14:textId="0B3C4B9B" w:rsidR="006036EC" w:rsidRPr="00C36811" w:rsidRDefault="00C36811" w:rsidP="000E30B0">
      <w:pPr>
        <w:spacing w:after="0" w:line="276" w:lineRule="auto"/>
        <w:jc w:val="center"/>
        <w:rPr>
          <w:rFonts w:ascii="Times New Roman" w:eastAsia="Arial" w:hAnsi="Times New Roman"/>
          <w:sz w:val="20"/>
          <w:szCs w:val="20"/>
        </w:rPr>
      </w:pPr>
      <w:r w:rsidRPr="00C36811">
        <w:rPr>
          <w:rFonts w:ascii="Times New Roman" w:hAnsi="Times New Roman"/>
          <w:sz w:val="20"/>
          <w:szCs w:val="20"/>
          <w:vertAlign w:val="superscript"/>
        </w:rPr>
        <w:t>1</w:t>
      </w:r>
      <w:r w:rsidRPr="00C36811">
        <w:rPr>
          <w:rFonts w:ascii="Times New Roman" w:hAnsi="Times New Roman"/>
          <w:sz w:val="20"/>
          <w:szCs w:val="20"/>
        </w:rPr>
        <w:t>Institut Pendidikan Indonesia</w:t>
      </w:r>
      <w:r w:rsidR="000A0EC4">
        <w:rPr>
          <w:rFonts w:ascii="Times New Roman" w:hAnsi="Times New Roman"/>
          <w:sz w:val="20"/>
          <w:szCs w:val="20"/>
        </w:rPr>
        <w:t xml:space="preserve"> </w:t>
      </w:r>
      <w:proofErr w:type="spellStart"/>
      <w:r w:rsidR="000A0EC4">
        <w:rPr>
          <w:rFonts w:ascii="Times New Roman" w:hAnsi="Times New Roman"/>
          <w:sz w:val="20"/>
          <w:szCs w:val="20"/>
        </w:rPr>
        <w:t>Garut</w:t>
      </w:r>
      <w:bookmarkStart w:id="0" w:name="_GoBack"/>
      <w:bookmarkEnd w:id="0"/>
      <w:proofErr w:type="spellEnd"/>
    </w:p>
    <w:p w14:paraId="17DE89AF" w14:textId="438586D2" w:rsidR="006036EC" w:rsidRPr="00C36811" w:rsidRDefault="006036EC" w:rsidP="000E30B0">
      <w:pPr>
        <w:spacing w:after="0" w:line="276" w:lineRule="auto"/>
        <w:jc w:val="center"/>
        <w:rPr>
          <w:rFonts w:ascii="Times New Roman" w:eastAsia="Arial" w:hAnsi="Times New Roman"/>
          <w:sz w:val="20"/>
          <w:szCs w:val="20"/>
          <w:lang w:val="id-ID"/>
        </w:rPr>
      </w:pPr>
      <w:r w:rsidRPr="00C36811">
        <w:rPr>
          <w:rFonts w:ascii="Times New Roman" w:eastAsia="Arial" w:hAnsi="Times New Roman"/>
          <w:sz w:val="20"/>
          <w:szCs w:val="20"/>
          <w:vertAlign w:val="superscript"/>
          <w:lang w:val="id-ID"/>
        </w:rPr>
        <w:t xml:space="preserve"> </w:t>
      </w:r>
      <w:r w:rsidRPr="00C36811">
        <w:rPr>
          <w:rFonts w:ascii="Times New Roman" w:eastAsia="Arial" w:hAnsi="Times New Roman"/>
          <w:sz w:val="20"/>
          <w:szCs w:val="20"/>
          <w:lang w:val="id-ID"/>
        </w:rPr>
        <w:t xml:space="preserve">E-mail: </w:t>
      </w:r>
      <w:hyperlink r:id="rId8" w:history="1">
        <w:r w:rsidR="00C36811" w:rsidRPr="00C36811">
          <w:rPr>
            <w:rStyle w:val="Hyperlink"/>
            <w:rFonts w:ascii="Times New Roman" w:eastAsia="Arial" w:hAnsi="Times New Roman"/>
            <w:sz w:val="20"/>
            <w:szCs w:val="20"/>
            <w:vertAlign w:val="superscript"/>
          </w:rPr>
          <w:t>1</w:t>
        </w:r>
        <w:r w:rsidR="00DA2441" w:rsidRPr="00C36811">
          <w:rPr>
            <w:rStyle w:val="Hyperlink"/>
            <w:rFonts w:ascii="Times New Roman" w:eastAsia="Arial" w:hAnsi="Times New Roman"/>
            <w:i/>
            <w:sz w:val="20"/>
            <w:szCs w:val="20"/>
            <w:lang w:val="id-ID"/>
          </w:rPr>
          <w:t>dewifitrianti49</w:t>
        </w:r>
        <w:r w:rsidRPr="00C36811">
          <w:rPr>
            <w:rStyle w:val="Hyperlink"/>
            <w:rFonts w:ascii="Times New Roman" w:eastAsia="Arial" w:hAnsi="Times New Roman"/>
            <w:i/>
            <w:sz w:val="20"/>
            <w:szCs w:val="20"/>
            <w:lang w:val="id-ID"/>
          </w:rPr>
          <w:t>@</w:t>
        </w:r>
        <w:r w:rsidR="00DA2441" w:rsidRPr="00C36811">
          <w:rPr>
            <w:rStyle w:val="Hyperlink"/>
            <w:rFonts w:ascii="Times New Roman" w:eastAsia="Arial" w:hAnsi="Times New Roman"/>
            <w:i/>
            <w:sz w:val="20"/>
            <w:szCs w:val="20"/>
            <w:lang w:val="id-ID"/>
          </w:rPr>
          <w:t>guru</w:t>
        </w:r>
        <w:r w:rsidRPr="00C36811">
          <w:rPr>
            <w:rStyle w:val="Hyperlink"/>
            <w:rFonts w:ascii="Times New Roman" w:eastAsia="Arial" w:hAnsi="Times New Roman"/>
            <w:i/>
            <w:sz w:val="20"/>
            <w:szCs w:val="20"/>
            <w:lang w:val="id-ID"/>
          </w:rPr>
          <w:t>.</w:t>
        </w:r>
        <w:r w:rsidR="00DA2441" w:rsidRPr="00C36811">
          <w:rPr>
            <w:rStyle w:val="Hyperlink"/>
            <w:rFonts w:ascii="Times New Roman" w:eastAsia="Arial" w:hAnsi="Times New Roman"/>
            <w:i/>
            <w:sz w:val="20"/>
            <w:szCs w:val="20"/>
            <w:lang w:val="id-ID"/>
          </w:rPr>
          <w:t>smp.belajar.id</w:t>
        </w:r>
      </w:hyperlink>
    </w:p>
    <w:p w14:paraId="4F54B173" w14:textId="77777777" w:rsidR="006036EC" w:rsidRPr="00EC25C2" w:rsidRDefault="006036EC" w:rsidP="000E30B0">
      <w:pPr>
        <w:spacing w:after="0" w:line="276" w:lineRule="auto"/>
        <w:jc w:val="center"/>
        <w:rPr>
          <w:rFonts w:ascii="Times New Roman" w:hAnsi="Times New Roman"/>
          <w:b/>
          <w:sz w:val="24"/>
          <w:szCs w:val="24"/>
          <w:lang w:val="id-ID"/>
        </w:rPr>
      </w:pPr>
    </w:p>
    <w:p w14:paraId="1FBFC7CD" w14:textId="71DC9307" w:rsidR="00C36811" w:rsidRPr="00C36811" w:rsidRDefault="00B96413" w:rsidP="000E30B0">
      <w:pPr>
        <w:spacing w:after="0" w:line="276" w:lineRule="auto"/>
        <w:jc w:val="center"/>
        <w:rPr>
          <w:rFonts w:ascii="Times New Roman" w:hAnsi="Times New Roman"/>
          <w:b/>
          <w:sz w:val="20"/>
          <w:szCs w:val="20"/>
          <w:lang w:val="id-ID"/>
        </w:rPr>
      </w:pPr>
      <w:r w:rsidRPr="00C36811">
        <w:rPr>
          <w:rFonts w:ascii="Times New Roman" w:hAnsi="Times New Roman"/>
          <w:b/>
          <w:sz w:val="20"/>
          <w:szCs w:val="20"/>
          <w:lang w:val="id-ID"/>
        </w:rPr>
        <w:t>Abstrak</w:t>
      </w:r>
    </w:p>
    <w:p w14:paraId="6ACFBD7F" w14:textId="77777777" w:rsidR="00C36811" w:rsidRPr="00C36811" w:rsidRDefault="00C36811" w:rsidP="000E30B0">
      <w:pPr>
        <w:spacing w:after="0" w:line="276" w:lineRule="auto"/>
        <w:jc w:val="both"/>
        <w:rPr>
          <w:rFonts w:ascii="Times New Roman" w:hAnsi="Times New Roman"/>
          <w:b/>
          <w:sz w:val="20"/>
          <w:szCs w:val="20"/>
          <w:lang w:val="id-ID"/>
        </w:rPr>
      </w:pPr>
    </w:p>
    <w:p w14:paraId="45DB758F" w14:textId="1B60C76F" w:rsidR="000F2931" w:rsidRPr="00C36811" w:rsidRDefault="000F2931" w:rsidP="000E30B0">
      <w:pPr>
        <w:spacing w:after="0" w:line="276" w:lineRule="auto"/>
        <w:jc w:val="both"/>
        <w:rPr>
          <w:rFonts w:ascii="Times New Roman" w:hAnsi="Times New Roman"/>
          <w:sz w:val="20"/>
          <w:szCs w:val="20"/>
          <w:lang w:val="id-ID"/>
        </w:rPr>
      </w:pPr>
      <w:r w:rsidRPr="00C36811">
        <w:rPr>
          <w:rFonts w:ascii="Times New Roman" w:hAnsi="Times New Roman"/>
          <w:sz w:val="20"/>
          <w:szCs w:val="20"/>
          <w:lang w:val="id-ID"/>
        </w:rPr>
        <w:t xml:space="preserve">Penelitian ini bertujuan: 1) mengetahui proses pelaksanaan pembelajaran jarak jauh (PJJ) materi sistem pencemaan melalui penggunaan media </w:t>
      </w:r>
      <w:r w:rsidRPr="00C36811">
        <w:rPr>
          <w:rFonts w:ascii="Times New Roman" w:hAnsi="Times New Roman"/>
          <w:i/>
          <w:iCs/>
          <w:sz w:val="20"/>
          <w:szCs w:val="20"/>
          <w:lang w:val="id-ID"/>
        </w:rPr>
        <w:t>content youtube channel expert</w:t>
      </w:r>
      <w:r w:rsidR="000B6E97" w:rsidRPr="00C36811">
        <w:rPr>
          <w:rFonts w:ascii="Times New Roman" w:hAnsi="Times New Roman"/>
          <w:sz w:val="20"/>
          <w:szCs w:val="20"/>
        </w:rPr>
        <w:t xml:space="preserve"> </w:t>
      </w:r>
      <w:r w:rsidRPr="00C36811">
        <w:rPr>
          <w:rFonts w:ascii="Times New Roman" w:hAnsi="Times New Roman"/>
          <w:sz w:val="20"/>
          <w:szCs w:val="20"/>
          <w:lang w:val="id-ID"/>
        </w:rPr>
        <w:t xml:space="preserve">melalui whatapps di Kelas VIII.G  SMPN 4 Klari, 2) meningkatkan motivasi dan hasil belajar siswa materi sistem pencernaan melalui penggunaan media </w:t>
      </w:r>
      <w:r w:rsidRPr="00C36811">
        <w:rPr>
          <w:rFonts w:ascii="Times New Roman" w:hAnsi="Times New Roman"/>
          <w:i/>
          <w:iCs/>
          <w:sz w:val="20"/>
          <w:szCs w:val="20"/>
          <w:lang w:val="id-ID"/>
        </w:rPr>
        <w:t>content youtube channel expert</w:t>
      </w:r>
      <w:r w:rsidRPr="00C36811">
        <w:rPr>
          <w:rFonts w:ascii="Times New Roman" w:hAnsi="Times New Roman"/>
          <w:sz w:val="20"/>
          <w:szCs w:val="20"/>
          <w:lang w:val="id-ID"/>
        </w:rPr>
        <w:t xml:space="preserve"> melalui whatsapp. </w:t>
      </w:r>
    </w:p>
    <w:p w14:paraId="0F39CB90" w14:textId="0C260531" w:rsidR="000F2931" w:rsidRPr="00C36811" w:rsidRDefault="000F2931" w:rsidP="000E30B0">
      <w:pPr>
        <w:spacing w:after="0" w:line="276" w:lineRule="auto"/>
        <w:jc w:val="both"/>
        <w:rPr>
          <w:rFonts w:ascii="Times New Roman" w:hAnsi="Times New Roman"/>
          <w:sz w:val="20"/>
          <w:szCs w:val="20"/>
          <w:lang w:val="id-ID"/>
        </w:rPr>
      </w:pPr>
      <w:r w:rsidRPr="00C36811">
        <w:rPr>
          <w:rFonts w:ascii="Times New Roman" w:hAnsi="Times New Roman"/>
          <w:sz w:val="20"/>
          <w:szCs w:val="20"/>
          <w:lang w:val="id-ID"/>
        </w:rPr>
        <w:t xml:space="preserve">Penelitian merupakan tindakan kelas dilaksanakan dalam 2 siklus. Subyek penelitian siswa k elas VIII.G SMPN 4 Klari dengan jumlah </w:t>
      </w:r>
      <w:r w:rsidR="004B34D4" w:rsidRPr="00C36811">
        <w:rPr>
          <w:rFonts w:ascii="Times New Roman" w:hAnsi="Times New Roman"/>
          <w:sz w:val="20"/>
          <w:szCs w:val="20"/>
          <w:lang w:val="id-ID"/>
        </w:rPr>
        <w:t xml:space="preserve">siswa </w:t>
      </w:r>
      <w:r w:rsidRPr="00C36811">
        <w:rPr>
          <w:rFonts w:ascii="Times New Roman" w:hAnsi="Times New Roman"/>
          <w:sz w:val="20"/>
          <w:szCs w:val="20"/>
          <w:lang w:val="id-ID"/>
        </w:rPr>
        <w:t>sebanyak 36 orang. Prosedur penelitian terdiri dari 4 tahap yakni perencanaan, pelaksanaan tindakan, observasi dan refleksi.  Pengumpulan data dilakukan dengan metode: wawancara via daring, observasi secara online, dokumentasi PJJ daring, dan tes evaluasi online yang dilaksanakan dua pertemuan dalam setiap siklusnya. Data hasil pengamatan nilai evaluasi diolah dengan analisis deskriptif kuantitatif untuk menggambarkan peningkatan pencapaian keberhasilan tiap siklus.</w:t>
      </w:r>
    </w:p>
    <w:p w14:paraId="4D47A2F4" w14:textId="31C9A244" w:rsidR="00B96413" w:rsidRPr="00C36811" w:rsidRDefault="000F2931" w:rsidP="000E30B0">
      <w:pPr>
        <w:spacing w:after="0" w:line="276" w:lineRule="auto"/>
        <w:jc w:val="both"/>
        <w:rPr>
          <w:rFonts w:ascii="Times New Roman" w:hAnsi="Times New Roman"/>
          <w:sz w:val="20"/>
          <w:szCs w:val="20"/>
          <w:lang w:val="id-ID"/>
        </w:rPr>
      </w:pPr>
      <w:r w:rsidRPr="00C36811">
        <w:rPr>
          <w:rFonts w:ascii="Times New Roman" w:hAnsi="Times New Roman"/>
          <w:sz w:val="20"/>
          <w:szCs w:val="20"/>
          <w:lang w:val="id-ID"/>
        </w:rPr>
        <w:t xml:space="preserve">Hasil penelitian menunjukkan bahwa motivasi  dan hasil belajar IPA pada materi sistem penceraaan siswa melalui penggunaan media </w:t>
      </w:r>
      <w:r w:rsidRPr="00C36811">
        <w:rPr>
          <w:rFonts w:ascii="Times New Roman" w:hAnsi="Times New Roman"/>
          <w:i/>
          <w:iCs/>
          <w:sz w:val="20"/>
          <w:szCs w:val="20"/>
          <w:lang w:val="id-ID"/>
        </w:rPr>
        <w:t>content youtube channel expert</w:t>
      </w:r>
      <w:r w:rsidRPr="00C36811">
        <w:rPr>
          <w:rFonts w:ascii="Times New Roman" w:hAnsi="Times New Roman"/>
          <w:sz w:val="20"/>
          <w:szCs w:val="20"/>
          <w:lang w:val="id-ID"/>
        </w:rPr>
        <w:t xml:space="preserve"> dengan aplikasi whatapps mengalami peningkatan, khususnya pada materi sistem pencernaan yaitu pada siklus II lebih baik dari pada siklus I Demikian pula hasil belajar pada siklus I lebih baik dari pada pra siklus. Rata-rata kelas pada pra siklus sebesar 76,92 dan ketuntasan klasikal 69%. Pada siklus I rata-rata kelas yang diperoleh sebesar 80,813 dan ketuntasan klasikal sebesar 71%.</w:t>
      </w:r>
    </w:p>
    <w:p w14:paraId="1F62DB8E" w14:textId="77777777" w:rsidR="000F2931" w:rsidRPr="00C36811" w:rsidRDefault="000F2931" w:rsidP="000E30B0">
      <w:pPr>
        <w:spacing w:after="0" w:line="276" w:lineRule="auto"/>
        <w:jc w:val="both"/>
        <w:rPr>
          <w:rFonts w:ascii="Times New Roman" w:hAnsi="Times New Roman"/>
          <w:sz w:val="20"/>
          <w:szCs w:val="20"/>
          <w:lang w:val="id-ID"/>
        </w:rPr>
      </w:pPr>
    </w:p>
    <w:p w14:paraId="50435C4E" w14:textId="6F22FB80" w:rsidR="00B96413" w:rsidRPr="00C36811" w:rsidRDefault="00B96413" w:rsidP="000E30B0">
      <w:pPr>
        <w:spacing w:after="0" w:line="276" w:lineRule="auto"/>
        <w:jc w:val="both"/>
        <w:rPr>
          <w:rFonts w:ascii="Times New Roman" w:hAnsi="Times New Roman"/>
          <w:sz w:val="20"/>
          <w:szCs w:val="20"/>
          <w:lang w:val="id-ID"/>
        </w:rPr>
      </w:pPr>
      <w:r w:rsidRPr="00C36811">
        <w:rPr>
          <w:rFonts w:ascii="Times New Roman" w:hAnsi="Times New Roman"/>
          <w:sz w:val="20"/>
          <w:szCs w:val="20"/>
          <w:lang w:val="id-ID"/>
        </w:rPr>
        <w:t xml:space="preserve">Kata Kunci: </w:t>
      </w:r>
      <w:r w:rsidR="000F2931" w:rsidRPr="00C36811">
        <w:rPr>
          <w:rFonts w:ascii="Times New Roman" w:hAnsi="Times New Roman"/>
          <w:i/>
          <w:iCs/>
          <w:sz w:val="20"/>
          <w:szCs w:val="20"/>
          <w:lang w:val="id-ID"/>
        </w:rPr>
        <w:t>expert</w:t>
      </w:r>
      <w:r w:rsidR="000F2931" w:rsidRPr="00C36811">
        <w:rPr>
          <w:rFonts w:ascii="Times New Roman" w:hAnsi="Times New Roman"/>
          <w:sz w:val="20"/>
          <w:szCs w:val="20"/>
          <w:lang w:val="id-ID"/>
        </w:rPr>
        <w:t>, youtube, whatsapp, PJJ, pencernaan</w:t>
      </w:r>
      <w:r w:rsidR="006036EC" w:rsidRPr="00C36811">
        <w:rPr>
          <w:rFonts w:ascii="Times New Roman" w:hAnsi="Times New Roman"/>
          <w:sz w:val="20"/>
          <w:szCs w:val="20"/>
          <w:lang w:val="id-ID"/>
        </w:rPr>
        <w:t>.</w:t>
      </w:r>
    </w:p>
    <w:p w14:paraId="43390B3B" w14:textId="40CD46A3" w:rsidR="00B96413" w:rsidRDefault="00B96413" w:rsidP="000E30B0">
      <w:pPr>
        <w:spacing w:after="0" w:line="276" w:lineRule="auto"/>
        <w:jc w:val="both"/>
        <w:rPr>
          <w:rFonts w:ascii="Times New Roman" w:hAnsi="Times New Roman"/>
          <w:sz w:val="24"/>
          <w:szCs w:val="24"/>
          <w:lang w:val="id-ID"/>
        </w:rPr>
      </w:pPr>
    </w:p>
    <w:p w14:paraId="1E1BAC11" w14:textId="26A4BB47" w:rsidR="00C36811" w:rsidRDefault="00C36811" w:rsidP="000E30B0">
      <w:pPr>
        <w:spacing w:after="0" w:line="276" w:lineRule="auto"/>
        <w:jc w:val="both"/>
        <w:rPr>
          <w:rFonts w:ascii="Times New Roman" w:hAnsi="Times New Roman"/>
          <w:sz w:val="24"/>
          <w:szCs w:val="24"/>
          <w:lang w:val="id-ID"/>
        </w:rPr>
      </w:pPr>
    </w:p>
    <w:p w14:paraId="18B167FD" w14:textId="2A669651" w:rsidR="00C36811" w:rsidRPr="00AE3C0D" w:rsidRDefault="00AE3C0D" w:rsidP="000E30B0">
      <w:pPr>
        <w:spacing w:after="0" w:line="276" w:lineRule="auto"/>
        <w:jc w:val="center"/>
        <w:rPr>
          <w:rFonts w:ascii="Times New Roman" w:hAnsi="Times New Roman"/>
          <w:b/>
          <w:bCs/>
          <w:i/>
          <w:iCs/>
          <w:sz w:val="20"/>
          <w:szCs w:val="20"/>
        </w:rPr>
      </w:pPr>
      <w:r w:rsidRPr="00AE3C0D">
        <w:rPr>
          <w:rFonts w:ascii="Times New Roman" w:hAnsi="Times New Roman"/>
          <w:b/>
          <w:bCs/>
          <w:i/>
          <w:iCs/>
          <w:sz w:val="20"/>
          <w:szCs w:val="20"/>
        </w:rPr>
        <w:t>Abstract</w:t>
      </w:r>
    </w:p>
    <w:p w14:paraId="3CA15D72" w14:textId="77777777" w:rsidR="00AE3C0D" w:rsidRPr="00AE3C0D" w:rsidRDefault="00AE3C0D" w:rsidP="000E30B0">
      <w:pPr>
        <w:spacing w:after="0" w:line="276" w:lineRule="auto"/>
        <w:jc w:val="center"/>
        <w:rPr>
          <w:rFonts w:ascii="Times New Roman" w:hAnsi="Times New Roman"/>
          <w:i/>
          <w:iCs/>
          <w:sz w:val="20"/>
          <w:szCs w:val="20"/>
        </w:rPr>
      </w:pPr>
    </w:p>
    <w:p w14:paraId="788F04BC" w14:textId="77777777" w:rsidR="00AE3C0D" w:rsidRPr="00AE3C0D" w:rsidRDefault="00AE3C0D" w:rsidP="000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i/>
          <w:iCs/>
          <w:sz w:val="20"/>
          <w:szCs w:val="20"/>
          <w:lang w:val="en"/>
        </w:rPr>
      </w:pPr>
      <w:r w:rsidRPr="00AE3C0D">
        <w:rPr>
          <w:rFonts w:ascii="Times New Roman" w:eastAsia="Times New Roman" w:hAnsi="Times New Roman"/>
          <w:i/>
          <w:iCs/>
          <w:sz w:val="20"/>
          <w:szCs w:val="20"/>
          <w:lang w:val="en"/>
        </w:rPr>
        <w:t xml:space="preserve">This study aims to: 1) find out the process of implementing distance learning (PJJ) digestive system material through the use of </w:t>
      </w:r>
      <w:proofErr w:type="spellStart"/>
      <w:r w:rsidRPr="00AE3C0D">
        <w:rPr>
          <w:rFonts w:ascii="Times New Roman" w:eastAsia="Times New Roman" w:hAnsi="Times New Roman"/>
          <w:i/>
          <w:iCs/>
          <w:sz w:val="20"/>
          <w:szCs w:val="20"/>
          <w:lang w:val="en"/>
        </w:rPr>
        <w:t>youtube</w:t>
      </w:r>
      <w:proofErr w:type="spellEnd"/>
      <w:r w:rsidRPr="00AE3C0D">
        <w:rPr>
          <w:rFonts w:ascii="Times New Roman" w:eastAsia="Times New Roman" w:hAnsi="Times New Roman"/>
          <w:i/>
          <w:iCs/>
          <w:sz w:val="20"/>
          <w:szCs w:val="20"/>
          <w:lang w:val="en"/>
        </w:rPr>
        <w:t xml:space="preserve"> channel expert media content via </w:t>
      </w:r>
      <w:proofErr w:type="spellStart"/>
      <w:r w:rsidRPr="00AE3C0D">
        <w:rPr>
          <w:rFonts w:ascii="Times New Roman" w:eastAsia="Times New Roman" w:hAnsi="Times New Roman"/>
          <w:i/>
          <w:iCs/>
          <w:sz w:val="20"/>
          <w:szCs w:val="20"/>
          <w:lang w:val="en"/>
        </w:rPr>
        <w:t>whatsapp</w:t>
      </w:r>
      <w:proofErr w:type="spellEnd"/>
      <w:r w:rsidRPr="00AE3C0D">
        <w:rPr>
          <w:rFonts w:ascii="Times New Roman" w:eastAsia="Times New Roman" w:hAnsi="Times New Roman"/>
          <w:i/>
          <w:iCs/>
          <w:sz w:val="20"/>
          <w:szCs w:val="20"/>
          <w:lang w:val="en"/>
        </w:rPr>
        <w:t xml:space="preserve"> in Class VIII.G SMPN 4 </w:t>
      </w:r>
      <w:proofErr w:type="spellStart"/>
      <w:r w:rsidRPr="00AE3C0D">
        <w:rPr>
          <w:rFonts w:ascii="Times New Roman" w:eastAsia="Times New Roman" w:hAnsi="Times New Roman"/>
          <w:i/>
          <w:iCs/>
          <w:sz w:val="20"/>
          <w:szCs w:val="20"/>
          <w:lang w:val="en"/>
        </w:rPr>
        <w:t>Klari</w:t>
      </w:r>
      <w:proofErr w:type="spellEnd"/>
      <w:r w:rsidRPr="00AE3C0D">
        <w:rPr>
          <w:rFonts w:ascii="Times New Roman" w:eastAsia="Times New Roman" w:hAnsi="Times New Roman"/>
          <w:i/>
          <w:iCs/>
          <w:sz w:val="20"/>
          <w:szCs w:val="20"/>
          <w:lang w:val="en"/>
        </w:rPr>
        <w:t xml:space="preserve">, 2) increase motivation and student learning outcomes on digestive system material through the use of media content </w:t>
      </w:r>
      <w:proofErr w:type="spellStart"/>
      <w:r w:rsidRPr="00AE3C0D">
        <w:rPr>
          <w:rFonts w:ascii="Times New Roman" w:eastAsia="Times New Roman" w:hAnsi="Times New Roman"/>
          <w:i/>
          <w:iCs/>
          <w:sz w:val="20"/>
          <w:szCs w:val="20"/>
          <w:lang w:val="en"/>
        </w:rPr>
        <w:t>youtube</w:t>
      </w:r>
      <w:proofErr w:type="spellEnd"/>
      <w:r w:rsidRPr="00AE3C0D">
        <w:rPr>
          <w:rFonts w:ascii="Times New Roman" w:eastAsia="Times New Roman" w:hAnsi="Times New Roman"/>
          <w:i/>
          <w:iCs/>
          <w:sz w:val="20"/>
          <w:szCs w:val="20"/>
          <w:lang w:val="en"/>
        </w:rPr>
        <w:t xml:space="preserve"> channel expert via </w:t>
      </w:r>
      <w:proofErr w:type="spellStart"/>
      <w:r w:rsidRPr="00AE3C0D">
        <w:rPr>
          <w:rFonts w:ascii="Times New Roman" w:eastAsia="Times New Roman" w:hAnsi="Times New Roman"/>
          <w:i/>
          <w:iCs/>
          <w:sz w:val="20"/>
          <w:szCs w:val="20"/>
          <w:lang w:val="en"/>
        </w:rPr>
        <w:t>whatsapp</w:t>
      </w:r>
      <w:proofErr w:type="spellEnd"/>
      <w:r w:rsidRPr="00AE3C0D">
        <w:rPr>
          <w:rFonts w:ascii="Times New Roman" w:eastAsia="Times New Roman" w:hAnsi="Times New Roman"/>
          <w:i/>
          <w:iCs/>
          <w:sz w:val="20"/>
          <w:szCs w:val="20"/>
          <w:lang w:val="en"/>
        </w:rPr>
        <w:t>.</w:t>
      </w:r>
    </w:p>
    <w:p w14:paraId="21B58E38" w14:textId="77777777" w:rsidR="00AE3C0D" w:rsidRPr="00AE3C0D" w:rsidRDefault="00AE3C0D" w:rsidP="000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i/>
          <w:iCs/>
          <w:sz w:val="20"/>
          <w:szCs w:val="20"/>
          <w:lang w:val="en"/>
        </w:rPr>
      </w:pPr>
      <w:r w:rsidRPr="00AE3C0D">
        <w:rPr>
          <w:rFonts w:ascii="Times New Roman" w:eastAsia="Times New Roman" w:hAnsi="Times New Roman"/>
          <w:i/>
          <w:iCs/>
          <w:sz w:val="20"/>
          <w:szCs w:val="20"/>
          <w:lang w:val="en"/>
        </w:rPr>
        <w:t xml:space="preserve">The research is a class action carried out in 2 cycles. The research subjects were class VIII.G students of SMPN 4 </w:t>
      </w:r>
      <w:proofErr w:type="spellStart"/>
      <w:r w:rsidRPr="00AE3C0D">
        <w:rPr>
          <w:rFonts w:ascii="Times New Roman" w:eastAsia="Times New Roman" w:hAnsi="Times New Roman"/>
          <w:i/>
          <w:iCs/>
          <w:sz w:val="20"/>
          <w:szCs w:val="20"/>
          <w:lang w:val="en"/>
        </w:rPr>
        <w:t>Klari</w:t>
      </w:r>
      <w:proofErr w:type="spellEnd"/>
      <w:r w:rsidRPr="00AE3C0D">
        <w:rPr>
          <w:rFonts w:ascii="Times New Roman" w:eastAsia="Times New Roman" w:hAnsi="Times New Roman"/>
          <w:i/>
          <w:iCs/>
          <w:sz w:val="20"/>
          <w:szCs w:val="20"/>
          <w:lang w:val="en"/>
        </w:rPr>
        <w:t xml:space="preserve"> with a total of 36 students. The research procedure consists of 4 stages namely planning, implementation of action, observation and reflection. Data collection was carried out using the following methods: online interviews, online observations, online PJJ documentation, and online evaluation tests which are held in two meetings in each cycle. Observational data of evaluation values ​​were processed with quantitative descriptive analysis to describe the increase in the achievement of the success of each cycle.</w:t>
      </w:r>
    </w:p>
    <w:p w14:paraId="4D1DBFCD" w14:textId="77777777" w:rsidR="00AE3C0D" w:rsidRPr="00AE3C0D" w:rsidRDefault="00AE3C0D" w:rsidP="000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i/>
          <w:iCs/>
          <w:sz w:val="20"/>
          <w:szCs w:val="20"/>
          <w:lang w:val="en"/>
        </w:rPr>
      </w:pPr>
      <w:r w:rsidRPr="00AE3C0D">
        <w:rPr>
          <w:rFonts w:ascii="Times New Roman" w:eastAsia="Times New Roman" w:hAnsi="Times New Roman"/>
          <w:i/>
          <w:iCs/>
          <w:sz w:val="20"/>
          <w:szCs w:val="20"/>
          <w:lang w:val="en"/>
        </w:rPr>
        <w:t xml:space="preserve">The results showed that the motivation and learning outcomes of science in students' digestive system material through the use of YouTube channel expert media content with the </w:t>
      </w:r>
      <w:proofErr w:type="spellStart"/>
      <w:r w:rsidRPr="00AE3C0D">
        <w:rPr>
          <w:rFonts w:ascii="Times New Roman" w:eastAsia="Times New Roman" w:hAnsi="Times New Roman"/>
          <w:i/>
          <w:iCs/>
          <w:sz w:val="20"/>
          <w:szCs w:val="20"/>
          <w:lang w:val="en"/>
        </w:rPr>
        <w:t>Whatapps</w:t>
      </w:r>
      <w:proofErr w:type="spellEnd"/>
      <w:r w:rsidRPr="00AE3C0D">
        <w:rPr>
          <w:rFonts w:ascii="Times New Roman" w:eastAsia="Times New Roman" w:hAnsi="Times New Roman"/>
          <w:i/>
          <w:iCs/>
          <w:sz w:val="20"/>
          <w:szCs w:val="20"/>
          <w:lang w:val="en"/>
        </w:rPr>
        <w:t xml:space="preserve"> application had increased, especially in the digestive system material, namely in cycle II it was better than in cycle I. Similarly, learning outcomes in cycle I were better. better than pre cycle The class average in the pre-cycle was 76.92 and 69% classical completeness. In cycle I, the class average obtained was 80.813 and classical completeness was 71%.</w:t>
      </w:r>
    </w:p>
    <w:p w14:paraId="095403ED" w14:textId="77777777" w:rsidR="00AE3C0D" w:rsidRPr="00AE3C0D" w:rsidRDefault="00AE3C0D" w:rsidP="000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i/>
          <w:iCs/>
          <w:sz w:val="20"/>
          <w:szCs w:val="20"/>
          <w:lang w:val="en"/>
        </w:rPr>
      </w:pPr>
    </w:p>
    <w:p w14:paraId="77275683" w14:textId="77777777" w:rsidR="00AE3C0D" w:rsidRPr="00AE3C0D" w:rsidRDefault="00AE3C0D" w:rsidP="000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i/>
          <w:iCs/>
          <w:sz w:val="20"/>
          <w:szCs w:val="20"/>
        </w:rPr>
      </w:pPr>
      <w:r w:rsidRPr="00AE3C0D">
        <w:rPr>
          <w:rFonts w:ascii="Times New Roman" w:eastAsia="Times New Roman" w:hAnsi="Times New Roman"/>
          <w:i/>
          <w:iCs/>
          <w:sz w:val="20"/>
          <w:szCs w:val="20"/>
          <w:lang w:val="en"/>
        </w:rPr>
        <w:t xml:space="preserve">Keywords: expert, </w:t>
      </w:r>
      <w:proofErr w:type="spellStart"/>
      <w:r w:rsidRPr="00AE3C0D">
        <w:rPr>
          <w:rFonts w:ascii="Times New Roman" w:eastAsia="Times New Roman" w:hAnsi="Times New Roman"/>
          <w:i/>
          <w:iCs/>
          <w:sz w:val="20"/>
          <w:szCs w:val="20"/>
          <w:lang w:val="en"/>
        </w:rPr>
        <w:t>youtube</w:t>
      </w:r>
      <w:proofErr w:type="spellEnd"/>
      <w:r w:rsidRPr="00AE3C0D">
        <w:rPr>
          <w:rFonts w:ascii="Times New Roman" w:eastAsia="Times New Roman" w:hAnsi="Times New Roman"/>
          <w:i/>
          <w:iCs/>
          <w:sz w:val="20"/>
          <w:szCs w:val="20"/>
          <w:lang w:val="en"/>
        </w:rPr>
        <w:t xml:space="preserve">, </w:t>
      </w:r>
      <w:proofErr w:type="spellStart"/>
      <w:r w:rsidRPr="00AE3C0D">
        <w:rPr>
          <w:rFonts w:ascii="Times New Roman" w:eastAsia="Times New Roman" w:hAnsi="Times New Roman"/>
          <w:i/>
          <w:iCs/>
          <w:sz w:val="20"/>
          <w:szCs w:val="20"/>
          <w:lang w:val="en"/>
        </w:rPr>
        <w:t>whatsapp</w:t>
      </w:r>
      <w:proofErr w:type="spellEnd"/>
      <w:r w:rsidRPr="00AE3C0D">
        <w:rPr>
          <w:rFonts w:ascii="Times New Roman" w:eastAsia="Times New Roman" w:hAnsi="Times New Roman"/>
          <w:i/>
          <w:iCs/>
          <w:sz w:val="20"/>
          <w:szCs w:val="20"/>
          <w:lang w:val="en"/>
        </w:rPr>
        <w:t>, PJJ, digestion.</w:t>
      </w:r>
    </w:p>
    <w:p w14:paraId="650D24C8" w14:textId="77777777" w:rsidR="00AE3C0D" w:rsidRPr="00AE3C0D" w:rsidRDefault="00AE3C0D" w:rsidP="000E30B0">
      <w:pPr>
        <w:spacing w:after="0" w:line="276" w:lineRule="auto"/>
        <w:jc w:val="both"/>
        <w:rPr>
          <w:rFonts w:ascii="Times New Roman" w:hAnsi="Times New Roman"/>
          <w:i/>
          <w:iCs/>
          <w:sz w:val="20"/>
          <w:szCs w:val="20"/>
        </w:rPr>
      </w:pPr>
    </w:p>
    <w:p w14:paraId="3826CCD9" w14:textId="438D7E31" w:rsidR="00C36811" w:rsidRDefault="00C36811" w:rsidP="000E30B0">
      <w:pPr>
        <w:spacing w:after="0" w:line="276" w:lineRule="auto"/>
        <w:jc w:val="both"/>
        <w:rPr>
          <w:rFonts w:ascii="Times New Roman" w:hAnsi="Times New Roman"/>
          <w:sz w:val="24"/>
          <w:szCs w:val="24"/>
          <w:lang w:val="id-ID"/>
        </w:rPr>
      </w:pPr>
    </w:p>
    <w:p w14:paraId="75299F15" w14:textId="6568376F" w:rsidR="00C36811" w:rsidRDefault="00C36811" w:rsidP="000E30B0">
      <w:pPr>
        <w:spacing w:after="0" w:line="276" w:lineRule="auto"/>
        <w:jc w:val="both"/>
        <w:rPr>
          <w:rFonts w:ascii="Times New Roman" w:hAnsi="Times New Roman"/>
          <w:sz w:val="24"/>
          <w:szCs w:val="24"/>
          <w:lang w:val="id-ID"/>
        </w:rPr>
      </w:pPr>
    </w:p>
    <w:p w14:paraId="6A2390C9" w14:textId="7C265DEE" w:rsidR="00AE3C0D" w:rsidRDefault="00AE3C0D" w:rsidP="000E30B0">
      <w:pPr>
        <w:spacing w:after="0" w:line="276" w:lineRule="auto"/>
        <w:jc w:val="both"/>
        <w:rPr>
          <w:rFonts w:ascii="Times New Roman" w:hAnsi="Times New Roman"/>
          <w:sz w:val="24"/>
          <w:szCs w:val="24"/>
          <w:lang w:val="id-ID"/>
        </w:rPr>
      </w:pPr>
    </w:p>
    <w:p w14:paraId="66EE7203" w14:textId="77777777" w:rsidR="00AE3C0D" w:rsidRDefault="00AE3C0D" w:rsidP="000E30B0">
      <w:pPr>
        <w:spacing w:after="0" w:line="276" w:lineRule="auto"/>
        <w:jc w:val="both"/>
        <w:rPr>
          <w:rFonts w:ascii="Times New Roman" w:hAnsi="Times New Roman"/>
          <w:sz w:val="24"/>
          <w:szCs w:val="24"/>
          <w:lang w:val="id-ID"/>
        </w:rPr>
      </w:pPr>
    </w:p>
    <w:p w14:paraId="2CAA9B5F" w14:textId="77777777" w:rsidR="00C36811" w:rsidRPr="00EC25C2" w:rsidRDefault="00C36811" w:rsidP="000E30B0">
      <w:pPr>
        <w:spacing w:after="0" w:line="276" w:lineRule="auto"/>
        <w:jc w:val="both"/>
        <w:rPr>
          <w:rFonts w:ascii="Times New Roman" w:hAnsi="Times New Roman"/>
          <w:sz w:val="24"/>
          <w:szCs w:val="24"/>
          <w:lang w:val="id-ID"/>
        </w:rPr>
      </w:pPr>
    </w:p>
    <w:p w14:paraId="48CD042F" w14:textId="77777777" w:rsidR="00AE3C0D" w:rsidRDefault="00AE3C0D" w:rsidP="000E30B0">
      <w:pPr>
        <w:tabs>
          <w:tab w:val="left" w:pos="1155"/>
        </w:tabs>
        <w:spacing w:line="276" w:lineRule="auto"/>
        <w:rPr>
          <w:rFonts w:ascii="Times New Roman" w:hAnsi="Times New Roman"/>
          <w:b/>
        </w:rPr>
        <w:sectPr w:rsidR="00AE3C0D" w:rsidSect="00C36811">
          <w:headerReference w:type="default" r:id="rId9"/>
          <w:footerReference w:type="default" r:id="rId10"/>
          <w:pgSz w:w="11907" w:h="16839" w:code="9"/>
          <w:pgMar w:top="1701" w:right="1418" w:bottom="1418" w:left="1701" w:header="425" w:footer="720" w:gutter="0"/>
          <w:cols w:space="720"/>
          <w:docGrid w:linePitch="360"/>
        </w:sectPr>
      </w:pPr>
    </w:p>
    <w:p w14:paraId="7E70A9AD" w14:textId="19A42285" w:rsidR="00B96413" w:rsidRPr="00AE3C0D" w:rsidRDefault="00E278EE" w:rsidP="000E30B0">
      <w:pPr>
        <w:tabs>
          <w:tab w:val="left" w:pos="1155"/>
        </w:tabs>
        <w:spacing w:line="276" w:lineRule="auto"/>
        <w:rPr>
          <w:rFonts w:ascii="Times New Roman" w:hAnsi="Times New Roman"/>
          <w:b/>
          <w:lang w:val="id-ID"/>
        </w:rPr>
      </w:pPr>
      <w:r w:rsidRPr="00AE3C0D">
        <w:rPr>
          <w:rFonts w:ascii="Times New Roman" w:hAnsi="Times New Roman"/>
          <w:b/>
        </w:rPr>
        <w:t xml:space="preserve">A. </w:t>
      </w:r>
      <w:r w:rsidR="00B96413" w:rsidRPr="00AE3C0D">
        <w:rPr>
          <w:rFonts w:ascii="Times New Roman" w:hAnsi="Times New Roman"/>
          <w:b/>
          <w:lang w:val="id-ID"/>
        </w:rPr>
        <w:t>PENDAHULUAN</w:t>
      </w:r>
    </w:p>
    <w:p w14:paraId="434D4AD6" w14:textId="24D38145" w:rsidR="000F2931" w:rsidRPr="00AE3C0D" w:rsidRDefault="000F2931" w:rsidP="000E30B0">
      <w:pPr>
        <w:spacing w:after="0" w:line="276" w:lineRule="auto"/>
        <w:ind w:firstLine="567"/>
        <w:jc w:val="both"/>
        <w:rPr>
          <w:rFonts w:ascii="Times New Roman" w:hAnsi="Times New Roman"/>
          <w:lang w:val="id-ID"/>
        </w:rPr>
      </w:pPr>
      <w:r w:rsidRPr="00AE3C0D">
        <w:rPr>
          <w:rFonts w:ascii="Times New Roman" w:hAnsi="Times New Roman"/>
          <w:lang w:val="id-ID"/>
        </w:rPr>
        <w:t xml:space="preserve">Pencapaian pendidikan sebagian besar ditentukan oleh proses belajar mengajar di kelas namun saat ini sedang dalam masa Pandemi Covid-19, kelas pembelajaran dilaksanakan secara daring (dalam jaringan). Keberhasilan proses belajar mengajar saat daring dipengaruhi oleh berbagai faktor. Salah satunya adalah interaksi guru dan </w:t>
      </w:r>
      <w:r w:rsidR="004B34D4" w:rsidRPr="00AE3C0D">
        <w:rPr>
          <w:rFonts w:ascii="Times New Roman" w:hAnsi="Times New Roman"/>
          <w:lang w:val="id-ID"/>
        </w:rPr>
        <w:t>siswa</w:t>
      </w:r>
      <w:r w:rsidRPr="00AE3C0D">
        <w:rPr>
          <w:rFonts w:ascii="Times New Roman" w:hAnsi="Times New Roman"/>
          <w:lang w:val="id-ID"/>
        </w:rPr>
        <w:t xml:space="preserve"> yang merupakan subyek sasaran pendidikan dan motivasi belajar juga teknologi yang digunakan dalam pembelajaran daring.</w:t>
      </w:r>
    </w:p>
    <w:p w14:paraId="1BFD68BC" w14:textId="266D8358" w:rsidR="00A55020" w:rsidRPr="00AE3C0D" w:rsidRDefault="000F2931" w:rsidP="000E30B0">
      <w:pPr>
        <w:spacing w:after="0" w:line="276" w:lineRule="auto"/>
        <w:ind w:firstLine="567"/>
        <w:jc w:val="both"/>
        <w:rPr>
          <w:rFonts w:ascii="Times New Roman" w:hAnsi="Times New Roman"/>
          <w:lang w:val="id-ID"/>
        </w:rPr>
      </w:pPr>
      <w:r w:rsidRPr="00AE3C0D">
        <w:rPr>
          <w:rFonts w:ascii="Times New Roman" w:hAnsi="Times New Roman"/>
          <w:lang w:val="id-ID"/>
        </w:rPr>
        <w:t>Sejalan dengan pikiran di atas, maka guru IPA adalah membimbing</w:t>
      </w:r>
      <w:r w:rsidR="004B34D4" w:rsidRPr="00AE3C0D">
        <w:rPr>
          <w:rFonts w:ascii="Times New Roman" w:hAnsi="Times New Roman"/>
          <w:lang w:val="id-ID"/>
        </w:rPr>
        <w:t xml:space="preserve"> siswa</w:t>
      </w:r>
      <w:r w:rsidRPr="00AE3C0D">
        <w:rPr>
          <w:rFonts w:ascii="Times New Roman" w:hAnsi="Times New Roman"/>
          <w:lang w:val="id-ID"/>
        </w:rPr>
        <w:t xml:space="preserve"> memiliki pengetahuan dan nilai IPA, serta menumbuhkan rasa senang dan cinta belajar IPA di kalangan </w:t>
      </w:r>
      <w:r w:rsidR="004B34D4" w:rsidRPr="00AE3C0D">
        <w:rPr>
          <w:rFonts w:ascii="Times New Roman" w:hAnsi="Times New Roman"/>
          <w:lang w:val="id-ID"/>
        </w:rPr>
        <w:t>siswa</w:t>
      </w:r>
      <w:r w:rsidRPr="00AE3C0D">
        <w:rPr>
          <w:rFonts w:ascii="Times New Roman" w:hAnsi="Times New Roman"/>
          <w:lang w:val="id-ID"/>
        </w:rPr>
        <w:t xml:space="preserve">. Namun selama ini IPA masih dianggap sebagai pelajaran yang identik dengan hafalan semata. Padahal sesungguhnya IPA mempelajari tentang diri dan mahluk hidup lain yang melekat pada kehidupan sehari-hari. Untuk itu maka pembelajaran IPA perlu dikemas sedemikian rupa, sehingga membuat </w:t>
      </w:r>
      <w:r w:rsidR="004B34D4" w:rsidRPr="00AE3C0D">
        <w:rPr>
          <w:rFonts w:ascii="Times New Roman" w:hAnsi="Times New Roman"/>
          <w:lang w:val="id-ID"/>
        </w:rPr>
        <w:t>siswa</w:t>
      </w:r>
      <w:r w:rsidRPr="00AE3C0D">
        <w:rPr>
          <w:rFonts w:ascii="Times New Roman" w:hAnsi="Times New Roman"/>
          <w:lang w:val="id-ID"/>
        </w:rPr>
        <w:t xml:space="preserve"> menyukai pelajaran IPA.</w:t>
      </w:r>
    </w:p>
    <w:p w14:paraId="66563BC8" w14:textId="7AED8B24" w:rsidR="000F2931" w:rsidRPr="00AE3C0D" w:rsidRDefault="000F2931" w:rsidP="000E30B0">
      <w:pPr>
        <w:spacing w:after="0" w:line="276" w:lineRule="auto"/>
        <w:ind w:firstLine="567"/>
        <w:jc w:val="both"/>
        <w:rPr>
          <w:rFonts w:ascii="Times New Roman" w:hAnsi="Times New Roman"/>
          <w:lang w:val="id-ID"/>
        </w:rPr>
      </w:pPr>
      <w:r w:rsidRPr="00AE3C0D">
        <w:rPr>
          <w:rFonts w:ascii="Times New Roman" w:hAnsi="Times New Roman"/>
          <w:lang w:val="id-ID"/>
        </w:rPr>
        <w:t xml:space="preserve">Hasil  penelitian awal,  nilai </w:t>
      </w:r>
      <w:r w:rsidR="004B34D4" w:rsidRPr="00AE3C0D">
        <w:rPr>
          <w:rFonts w:ascii="Times New Roman" w:hAnsi="Times New Roman"/>
          <w:lang w:val="id-ID"/>
        </w:rPr>
        <w:t>siswa</w:t>
      </w:r>
      <w:r w:rsidRPr="00AE3C0D">
        <w:rPr>
          <w:rFonts w:ascii="Times New Roman" w:hAnsi="Times New Roman"/>
          <w:lang w:val="id-ID"/>
        </w:rPr>
        <w:t xml:space="preserve"> di sekolah itu masih banyak yang dibawah kriteria ketuntasan minimal (KKM) kompetensi dasar sistem gerak adalah 75. Ketuntasan klasikal uji komptensi pada konten struktur dan fungsi organ gerak tubuh manusia yang dilaksanakan  tanggal 14 Oktober 2020 pada kelas VIII K sejumlah 40 siswa hanya  menunjukan 69% tuntas dan </w:t>
      </w:r>
      <w:r w:rsidR="004B34D4" w:rsidRPr="00AE3C0D">
        <w:rPr>
          <w:rFonts w:ascii="Times New Roman" w:hAnsi="Times New Roman"/>
          <w:lang w:val="id-ID"/>
        </w:rPr>
        <w:t>siswa</w:t>
      </w:r>
      <w:r w:rsidRPr="00AE3C0D">
        <w:rPr>
          <w:rFonts w:ascii="Times New Roman" w:hAnsi="Times New Roman"/>
          <w:lang w:val="id-ID"/>
        </w:rPr>
        <w:t xml:space="preserve"> tidak tuntas adalah 31% dengan nilai dibawah angka 75. Dan nilai rata-rata 77. Masih terdapat 31 % yang tidak tuntas yaitu terdapat 11 orang </w:t>
      </w:r>
      <w:r w:rsidR="004B34D4" w:rsidRPr="00AE3C0D">
        <w:rPr>
          <w:rFonts w:ascii="Times New Roman" w:hAnsi="Times New Roman"/>
          <w:lang w:val="id-ID"/>
        </w:rPr>
        <w:t>siswa</w:t>
      </w:r>
      <w:r w:rsidRPr="00AE3C0D">
        <w:rPr>
          <w:rFonts w:ascii="Times New Roman" w:hAnsi="Times New Roman"/>
          <w:lang w:val="id-ID"/>
        </w:rPr>
        <w:t>.</w:t>
      </w:r>
    </w:p>
    <w:p w14:paraId="20BB9FEC" w14:textId="58F2F3D4" w:rsidR="004B34D4" w:rsidRPr="00AE3C0D" w:rsidRDefault="004B34D4" w:rsidP="000E30B0">
      <w:pPr>
        <w:spacing w:after="0" w:line="276" w:lineRule="auto"/>
        <w:jc w:val="both"/>
        <w:rPr>
          <w:rFonts w:ascii="Times New Roman" w:hAnsi="Times New Roman"/>
          <w:lang w:val="id-ID"/>
        </w:rPr>
      </w:pPr>
    </w:p>
    <w:p w14:paraId="7B80F6B6" w14:textId="62C18706" w:rsidR="004B34D4" w:rsidRPr="00AE3C0D" w:rsidRDefault="00E278EE" w:rsidP="000E30B0">
      <w:pPr>
        <w:spacing w:after="0" w:line="276" w:lineRule="auto"/>
        <w:jc w:val="both"/>
        <w:rPr>
          <w:rFonts w:ascii="Times New Roman" w:hAnsi="Times New Roman"/>
          <w:b/>
          <w:bCs/>
        </w:rPr>
      </w:pPr>
      <w:r w:rsidRPr="00AE3C0D">
        <w:rPr>
          <w:rFonts w:ascii="Times New Roman" w:hAnsi="Times New Roman"/>
          <w:b/>
          <w:bCs/>
        </w:rPr>
        <w:t>B. KAJIAN LITERATUR</w:t>
      </w:r>
    </w:p>
    <w:p w14:paraId="6F95BE8D" w14:textId="77777777" w:rsidR="004B34D4" w:rsidRPr="00AE3C0D" w:rsidRDefault="004B34D4" w:rsidP="000E30B0">
      <w:pPr>
        <w:spacing w:after="0" w:line="276" w:lineRule="auto"/>
        <w:jc w:val="both"/>
        <w:rPr>
          <w:rFonts w:ascii="Times New Roman" w:hAnsi="Times New Roman"/>
          <w:b/>
          <w:bCs/>
          <w:lang w:val="id-ID"/>
        </w:rPr>
      </w:pPr>
    </w:p>
    <w:p w14:paraId="19D2AF3A" w14:textId="3F63C94A" w:rsidR="004B34D4" w:rsidRPr="00AE3C0D" w:rsidRDefault="004B34D4" w:rsidP="000E30B0">
      <w:pPr>
        <w:spacing w:after="0" w:line="276" w:lineRule="auto"/>
        <w:ind w:firstLine="567"/>
        <w:jc w:val="both"/>
        <w:rPr>
          <w:rFonts w:ascii="Times New Roman" w:hAnsi="Times New Roman"/>
          <w:lang w:val="id-ID"/>
        </w:rPr>
      </w:pPr>
      <w:r w:rsidRPr="00AE3C0D">
        <w:rPr>
          <w:rFonts w:ascii="Times New Roman" w:hAnsi="Times New Roman"/>
          <w:lang w:val="id-ID"/>
        </w:rPr>
        <w:t xml:space="preserve">Dalam pembelajaran IPA, salah satu hal yang harus diperhatikan oleh guru dalam mengajarkan suatu materi pokok adalah pemilihan media pembelajaran selama PJJ atau daring yang sesuai dengan materi yang diajarkan, karena melihat kondisi siswa yang mempunyai karakteristik yang berbeda antara satu dengan yang lainnya dalam menerima materi pelajaran yang disajikan guru di kelas daring, ada siswa yang mempunyai daya serap cepat dan ada pula siswa yang mempunyai daya tanggap yang lama. </w:t>
      </w:r>
    </w:p>
    <w:p w14:paraId="42990B07" w14:textId="66650C77" w:rsidR="004B34D4" w:rsidRPr="00AE3C0D" w:rsidRDefault="004B34D4" w:rsidP="000E30B0">
      <w:pPr>
        <w:spacing w:after="0" w:line="276" w:lineRule="auto"/>
        <w:ind w:firstLine="567"/>
        <w:jc w:val="both"/>
        <w:rPr>
          <w:rFonts w:ascii="Times New Roman" w:hAnsi="Times New Roman"/>
          <w:lang w:val="id-ID"/>
        </w:rPr>
      </w:pPr>
      <w:r w:rsidRPr="00AE3C0D">
        <w:rPr>
          <w:rFonts w:ascii="Times New Roman" w:hAnsi="Times New Roman"/>
          <w:lang w:val="id-ID"/>
        </w:rPr>
        <w:t xml:space="preserve">Menyikapi kenyataan ini, </w:t>
      </w:r>
      <w:proofErr w:type="spellStart"/>
      <w:r w:rsidR="00EE3E6A" w:rsidRPr="00AE3C0D">
        <w:rPr>
          <w:rFonts w:ascii="Times New Roman" w:hAnsi="Times New Roman"/>
        </w:rPr>
        <w:t>peneliti</w:t>
      </w:r>
      <w:proofErr w:type="spellEnd"/>
      <w:r w:rsidR="00EE3E6A" w:rsidRPr="00AE3C0D">
        <w:rPr>
          <w:rFonts w:ascii="Times New Roman" w:hAnsi="Times New Roman"/>
        </w:rPr>
        <w:t xml:space="preserve"> </w:t>
      </w:r>
      <w:r w:rsidRPr="00AE3C0D">
        <w:rPr>
          <w:rFonts w:ascii="Times New Roman" w:hAnsi="Times New Roman"/>
          <w:lang w:val="id-ID"/>
        </w:rPr>
        <w:t xml:space="preserve">menilai perlu digunakan media pembelajaran universal dan mudah diakses oleh siswa dari kalangan manapun agar dapat mengkondisikan lingkungan yang menyenangkan, menggairahkan yang senantiasa menumbuhkan dan memelihara motivasi belajar dimana siswa mengalami dan mendapatkan sendiri pengetahuannya selama proses pembelajaran dilakukan dengan cara memberitahukan bahwa materi tersebut merupakan fenomena yang sering dialami, dan memberitahukan manfaat bagi diri dan kehidupan siswa. </w:t>
      </w:r>
    </w:p>
    <w:p w14:paraId="0448E5E9" w14:textId="68671CB9" w:rsidR="004B34D4" w:rsidRPr="00AE3C0D" w:rsidRDefault="004B34D4" w:rsidP="000E30B0">
      <w:pPr>
        <w:spacing w:after="0" w:line="276" w:lineRule="auto"/>
        <w:ind w:firstLine="567"/>
        <w:jc w:val="both"/>
        <w:rPr>
          <w:rFonts w:ascii="Times New Roman" w:hAnsi="Times New Roman"/>
          <w:lang w:val="id-ID"/>
        </w:rPr>
      </w:pPr>
      <w:r w:rsidRPr="00AE3C0D">
        <w:rPr>
          <w:rFonts w:ascii="Times New Roman" w:hAnsi="Times New Roman"/>
          <w:lang w:val="id-ID"/>
        </w:rPr>
        <w:t xml:space="preserve">Dalam pembelajaran daring dibutuhkan pemanfaatan alat bantu atau media untuk menjadi sumber belajar mandiri yang mudah diterima dan didapatkan oleh siswa. Media pembelajaran merupakan salah satu alat dalam membantu mempermudah proses penyampaian informasi pembelajaran yang digunakan saat ini tidak terbatas pada penggunaan papan tulis, alat praktikum dan buku pelajaran, tetapi telah berkembang </w:t>
      </w:r>
      <w:r w:rsidRPr="00AE3C0D">
        <w:rPr>
          <w:rFonts w:ascii="Times New Roman" w:hAnsi="Times New Roman"/>
          <w:lang w:val="id-ID"/>
        </w:rPr>
        <w:lastRenderedPageBreak/>
        <w:t>menggunakan sarana yang lebih modern seiring majunya era teknologi. Bentuk media yang sebelumnya identik dengan bentuk fisik kini semakin berkembang menjadi bentuk digital yang lebih kompak, ringkas, dan portable. Salah satunya potensi teknologi yang dapat dimanfaatkan menjadi media pembelajaran adalah pemanfaatan ponsel pintar (</w:t>
      </w:r>
      <w:r w:rsidRPr="00AE3C0D">
        <w:rPr>
          <w:rFonts w:ascii="Times New Roman" w:hAnsi="Times New Roman"/>
          <w:i/>
          <w:iCs/>
          <w:lang w:val="id-ID"/>
        </w:rPr>
        <w:t>smartphone</w:t>
      </w:r>
      <w:r w:rsidRPr="00AE3C0D">
        <w:rPr>
          <w:rFonts w:ascii="Times New Roman" w:hAnsi="Times New Roman"/>
          <w:lang w:val="id-ID"/>
        </w:rPr>
        <w:t xml:space="preserve">) dan internet. Kombinasi dari teknologi tersebut menciptakan layanan pesan istan pada smartphone, salah satu layanan tersebut adalah aplikasi whatsapp. Aplikasi whatsapp adalah aplikasi pesan smartphone yang menggunakan sambungan data internet atau wifi tanpa diperlukan tambahan biaya selain yang paling bangayk digunakan di Indonesia. Penyampaian materi oleh guru dengan media aplikasi whatsapp dan dilengkapi dengan video konten dari </w:t>
      </w:r>
      <w:r w:rsidRPr="00AE3C0D">
        <w:rPr>
          <w:rFonts w:ascii="Times New Roman" w:hAnsi="Times New Roman"/>
          <w:i/>
          <w:iCs/>
          <w:lang w:val="id-ID"/>
        </w:rPr>
        <w:t>channel youtube expert</w:t>
      </w:r>
      <w:r w:rsidRPr="00AE3C0D">
        <w:rPr>
          <w:rFonts w:ascii="Times New Roman" w:hAnsi="Times New Roman"/>
          <w:lang w:val="id-ID"/>
        </w:rPr>
        <w:t xml:space="preserve"> dilakukan untuk meningkatkan motivasi belajar semakin kuat sehingga hasil belajar menjadi lebih baik. Video disampaikan melalui aplikasi layanan whatsapp menghasilkan media dengan cara penyampaian yang mudah karena dapat diakses dimana saja dan kapan saja selama tersambung internet. Media juga bersifat portable, kompak, dan praktis untuk digunakan dimanapun karena berbentuk digital yang menjadikan media sangat mudah untuk dikelola.</w:t>
      </w:r>
    </w:p>
    <w:p w14:paraId="13E34934" w14:textId="02F1E1DE" w:rsidR="000F2931" w:rsidRPr="00AE3C0D" w:rsidRDefault="004B34D4" w:rsidP="000E30B0">
      <w:pPr>
        <w:spacing w:after="0" w:line="276" w:lineRule="auto"/>
        <w:ind w:firstLine="567"/>
        <w:jc w:val="both"/>
        <w:rPr>
          <w:rFonts w:ascii="Times New Roman" w:hAnsi="Times New Roman"/>
          <w:lang w:val="id-ID"/>
        </w:rPr>
      </w:pPr>
      <w:r w:rsidRPr="00AE3C0D">
        <w:rPr>
          <w:rFonts w:ascii="Times New Roman" w:hAnsi="Times New Roman"/>
          <w:lang w:val="id-ID"/>
        </w:rPr>
        <w:t>Implementasi layanan whatsapp sebagai sumber belajar dapat membantu siswa dalam memahami materi yang dipelajari dalam belajar IPA selama PJJ. Media dapat membantu siswa belajar. Video dan materi yang penggunaan praktis pada ponsel dengan layanan whatsapp dapat membangkitkan motivasi siswa sehingga dapat meningkatkan pencapaian standar kompetensi.</w:t>
      </w:r>
    </w:p>
    <w:p w14:paraId="1472A5D7" w14:textId="77777777" w:rsidR="007575A8" w:rsidRPr="00AE3C0D" w:rsidRDefault="007575A8" w:rsidP="000E30B0">
      <w:pPr>
        <w:spacing w:after="0" w:line="276" w:lineRule="auto"/>
        <w:ind w:firstLine="567"/>
        <w:jc w:val="both"/>
        <w:rPr>
          <w:rFonts w:ascii="Times New Roman" w:hAnsi="Times New Roman"/>
          <w:lang w:val="id-ID"/>
        </w:rPr>
      </w:pPr>
    </w:p>
    <w:p w14:paraId="63A7AAD8" w14:textId="3B06335B" w:rsidR="00AC1517" w:rsidRPr="00AE3C0D" w:rsidRDefault="00E278EE" w:rsidP="000E30B0">
      <w:pPr>
        <w:tabs>
          <w:tab w:val="left" w:pos="1155"/>
        </w:tabs>
        <w:spacing w:line="276" w:lineRule="auto"/>
        <w:rPr>
          <w:rFonts w:ascii="Times New Roman" w:hAnsi="Times New Roman"/>
          <w:b/>
        </w:rPr>
      </w:pPr>
      <w:r w:rsidRPr="00AE3C0D">
        <w:rPr>
          <w:rFonts w:ascii="Times New Roman" w:hAnsi="Times New Roman"/>
          <w:b/>
        </w:rPr>
        <w:t xml:space="preserve">C. </w:t>
      </w:r>
      <w:r w:rsidR="00AC1517" w:rsidRPr="00AE3C0D">
        <w:rPr>
          <w:rFonts w:ascii="Times New Roman" w:hAnsi="Times New Roman"/>
          <w:b/>
          <w:lang w:val="id-ID"/>
        </w:rPr>
        <w:t>METOD</w:t>
      </w:r>
      <w:r w:rsidR="00AE3C0D">
        <w:rPr>
          <w:rFonts w:ascii="Times New Roman" w:hAnsi="Times New Roman"/>
          <w:b/>
        </w:rPr>
        <w:t>E</w:t>
      </w:r>
      <w:r w:rsidRPr="00AE3C0D">
        <w:rPr>
          <w:rFonts w:ascii="Times New Roman" w:hAnsi="Times New Roman"/>
          <w:b/>
        </w:rPr>
        <w:t xml:space="preserve"> PENELITIAN</w:t>
      </w:r>
    </w:p>
    <w:p w14:paraId="28FE90D2" w14:textId="38CD9146" w:rsidR="007575A8" w:rsidRPr="00AE3C0D" w:rsidRDefault="007575A8" w:rsidP="000E30B0">
      <w:pPr>
        <w:spacing w:after="0" w:line="276" w:lineRule="auto"/>
        <w:ind w:firstLine="567"/>
        <w:jc w:val="both"/>
        <w:rPr>
          <w:rFonts w:ascii="Times New Roman" w:hAnsi="Times New Roman"/>
          <w:lang w:val="id-ID"/>
        </w:rPr>
      </w:pPr>
      <w:r w:rsidRPr="00AE3C0D">
        <w:rPr>
          <w:rFonts w:ascii="Times New Roman" w:hAnsi="Times New Roman"/>
          <w:lang w:val="id-ID"/>
        </w:rPr>
        <w:t xml:space="preserve">Penelitian dilakukan di SMP Negeri 4 Klari terletak di wilayah kecamatan Klari. Lokasi sekolah tidak jauh dari terminal bus antar provinsi dan gerbang tol Karawang Timur. Waktu pelaksanaan peneltian selama 6 bulan yaitu mulai bulan Juli sampai dengan Desember 2020. Pembelajaran IPA moda daring atau PJJ telah dilaksanakan sejak Maret 2020. Sampai pada tahun ajaran baru 2020/2021 kegiatan belajar mengajar masih dilaksanakan secara daring Waktu penelitian ini masih dalam masa Pandemi Covid-19.  Subyek penelitian yaitu siswa kelas VIII G SMP Negeri 4 Klari tahun pelajaran 2020/2021 semester 1 dengan jumlah </w:t>
      </w:r>
      <w:proofErr w:type="spellStart"/>
      <w:r w:rsidR="00EE3E6A" w:rsidRPr="00AE3C0D">
        <w:rPr>
          <w:rFonts w:ascii="Times New Roman" w:hAnsi="Times New Roman"/>
        </w:rPr>
        <w:t>siswa</w:t>
      </w:r>
      <w:proofErr w:type="spellEnd"/>
      <w:r w:rsidRPr="00AE3C0D">
        <w:rPr>
          <w:rFonts w:ascii="Times New Roman" w:hAnsi="Times New Roman"/>
          <w:lang w:val="id-ID"/>
        </w:rPr>
        <w:t xml:space="preserve"> kelas VIII G adalah 36 anak.  Obyek penelitian yaitu proses pembelajaran daring/PJJ untuk materi sistem pencernaan makanan pada manusia dengan menggunakan media aplikasi whatsapp dan </w:t>
      </w:r>
      <w:r w:rsidRPr="00AE3C0D">
        <w:rPr>
          <w:rFonts w:ascii="Times New Roman" w:hAnsi="Times New Roman"/>
          <w:i/>
          <w:iCs/>
          <w:lang w:val="id-ID"/>
        </w:rPr>
        <w:t>youtube channel expert</w:t>
      </w:r>
      <w:r w:rsidRPr="00AE3C0D">
        <w:rPr>
          <w:rFonts w:ascii="Times New Roman" w:hAnsi="Times New Roman"/>
          <w:lang w:val="id-ID"/>
        </w:rPr>
        <w:t xml:space="preserve">, peningkatan motivasi belajar IPA dan hasil belajar </w:t>
      </w:r>
      <w:proofErr w:type="spellStart"/>
      <w:r w:rsidR="00EE3E6A" w:rsidRPr="00AE3C0D">
        <w:rPr>
          <w:rFonts w:ascii="Times New Roman" w:hAnsi="Times New Roman"/>
        </w:rPr>
        <w:t>siswa</w:t>
      </w:r>
      <w:proofErr w:type="spellEnd"/>
      <w:r w:rsidRPr="00AE3C0D">
        <w:rPr>
          <w:rFonts w:ascii="Times New Roman" w:hAnsi="Times New Roman"/>
          <w:lang w:val="id-ID"/>
        </w:rPr>
        <w:t>.</w:t>
      </w:r>
    </w:p>
    <w:p w14:paraId="0BE02315" w14:textId="66A4EF02" w:rsidR="007575A8" w:rsidRPr="00AE3C0D" w:rsidRDefault="007575A8" w:rsidP="000E30B0">
      <w:pPr>
        <w:spacing w:after="0" w:line="276" w:lineRule="auto"/>
        <w:ind w:firstLine="567"/>
        <w:jc w:val="both"/>
        <w:rPr>
          <w:rFonts w:ascii="Times New Roman" w:hAnsi="Times New Roman"/>
          <w:lang w:val="id-ID"/>
        </w:rPr>
      </w:pPr>
      <w:r w:rsidRPr="00AE3C0D">
        <w:rPr>
          <w:rFonts w:ascii="Times New Roman" w:hAnsi="Times New Roman"/>
          <w:lang w:val="id-ID"/>
        </w:rPr>
        <w:t xml:space="preserve">Prosedur pelaksanaan PTK ini setiap siklus meliputi: perencanaan, pelaksanaan tindakan, observasi dan refleksi. Penelitian ini menggunakan rancangan penelitian kualitatif dengan metode penelitian tindakan kelas (PTK). Adapun desain dalam penelitian ini adalah penelitian tindakan kelas. </w:t>
      </w:r>
    </w:p>
    <w:p w14:paraId="607218BC" w14:textId="77777777" w:rsidR="007575A8" w:rsidRPr="00AE3C0D" w:rsidRDefault="007575A8" w:rsidP="000E30B0">
      <w:pPr>
        <w:spacing w:after="0" w:line="276" w:lineRule="auto"/>
        <w:ind w:firstLine="567"/>
        <w:jc w:val="both"/>
        <w:rPr>
          <w:rFonts w:ascii="Times New Roman" w:hAnsi="Times New Roman"/>
          <w:lang w:val="id-ID"/>
        </w:rPr>
      </w:pPr>
    </w:p>
    <w:p w14:paraId="4BA07B3F" w14:textId="77777777" w:rsidR="007575A8" w:rsidRPr="00AE3C0D" w:rsidRDefault="007575A8" w:rsidP="000E30B0">
      <w:pPr>
        <w:spacing w:after="0" w:line="276" w:lineRule="auto"/>
        <w:jc w:val="both"/>
        <w:rPr>
          <w:rFonts w:ascii="Times New Roman" w:hAnsi="Times New Roman"/>
          <w:lang w:val="id-ID"/>
        </w:rPr>
      </w:pPr>
      <w:r w:rsidRPr="00AE3C0D">
        <w:rPr>
          <w:rFonts w:ascii="Times New Roman" w:hAnsi="Times New Roman"/>
          <w:lang w:val="id-ID"/>
        </w:rPr>
        <w:t xml:space="preserve">1) Perencanaan Tindakan. </w:t>
      </w:r>
    </w:p>
    <w:p w14:paraId="674CE33C" w14:textId="4B6FE2BB" w:rsidR="007575A8" w:rsidRPr="00AE3C0D" w:rsidRDefault="007575A8" w:rsidP="000E30B0">
      <w:pPr>
        <w:spacing w:after="0" w:line="276" w:lineRule="auto"/>
        <w:jc w:val="both"/>
        <w:rPr>
          <w:rFonts w:ascii="Times New Roman" w:hAnsi="Times New Roman"/>
          <w:lang w:val="id-ID"/>
        </w:rPr>
      </w:pPr>
      <w:r w:rsidRPr="00AE3C0D">
        <w:rPr>
          <w:rFonts w:ascii="Times New Roman" w:hAnsi="Times New Roman"/>
          <w:lang w:val="id-ID"/>
        </w:rPr>
        <w:t>a)</w:t>
      </w:r>
      <w:r w:rsidR="002615DE" w:rsidRPr="00AE3C0D">
        <w:rPr>
          <w:rFonts w:ascii="Times New Roman" w:hAnsi="Times New Roman"/>
          <w:lang w:val="id-ID"/>
        </w:rPr>
        <w:t xml:space="preserve"> </w:t>
      </w:r>
      <w:r w:rsidRPr="00AE3C0D">
        <w:rPr>
          <w:rFonts w:ascii="Times New Roman" w:hAnsi="Times New Roman"/>
          <w:lang w:val="id-ID"/>
        </w:rPr>
        <w:t>Guru mempersiapkan perencanaan pembelajaran yang akan dilaksanakan dalam perbaikan, yaitu Rencana Pembelajaran secara daring pada materi sistem pencernaan pada manusia  b)</w:t>
      </w:r>
      <w:r w:rsidRPr="00AE3C0D">
        <w:rPr>
          <w:rFonts w:ascii="Times New Roman" w:hAnsi="Times New Roman"/>
          <w:lang w:val="id-ID"/>
        </w:rPr>
        <w:tab/>
        <w:t>Guru menentukan standar kriteria ketuntasan minimal yaitu 75.  c)</w:t>
      </w:r>
      <w:r w:rsidRPr="00AE3C0D">
        <w:rPr>
          <w:rFonts w:ascii="Times New Roman" w:hAnsi="Times New Roman"/>
          <w:lang w:val="id-ID"/>
        </w:rPr>
        <w:tab/>
        <w:t xml:space="preserve">Mempersiapkan lembar pengamatan online untuk guru observer untuk mengamati selama berlangsung proses pembelajaran. Guru observer mencatat hal-hal yang ditemukan selama proses pembelajaran baik kelebihan </w:t>
      </w:r>
      <w:r w:rsidRPr="00AE3C0D">
        <w:rPr>
          <w:rFonts w:ascii="Times New Roman" w:hAnsi="Times New Roman"/>
          <w:lang w:val="id-ID"/>
        </w:rPr>
        <w:lastRenderedPageBreak/>
        <w:t>maupun kekurangannya untuk memberikan masukan setelah selesai pembelajaran, untuk diperbaiki pembelajarannya pada siklus II apabila diperlukan d) Pada tahap perencanaan ini peneliti menyiapkan lembar kuisioner (angket) online, kelas online di whatsapp grup, daftar hadir  online form, tes online sistem pencernaan makanan, angket online tentang penggunaan media aplikasi whatsapp, juga angket youtube, serta angket online untuk menjaring motivasi belajar peserta didk. Dan tidak lupa menjelaskan kepada kelas penelitian mengenai prosedur kelas online kelas whatsapp grup untuk penelitian ini.</w:t>
      </w:r>
    </w:p>
    <w:p w14:paraId="0BB657B5" w14:textId="2AFA1000" w:rsidR="007575A8" w:rsidRPr="00AE3C0D" w:rsidRDefault="007575A8" w:rsidP="000E30B0">
      <w:pPr>
        <w:spacing w:after="0" w:line="276" w:lineRule="auto"/>
        <w:jc w:val="both"/>
        <w:rPr>
          <w:rFonts w:ascii="Times New Roman" w:hAnsi="Times New Roman"/>
          <w:lang w:val="id-ID"/>
        </w:rPr>
      </w:pPr>
      <w:r w:rsidRPr="00AE3C0D">
        <w:rPr>
          <w:rFonts w:ascii="Times New Roman" w:hAnsi="Times New Roman"/>
          <w:lang w:val="id-ID"/>
        </w:rPr>
        <w:t>2)</w:t>
      </w:r>
      <w:r w:rsidR="002615DE" w:rsidRPr="00AE3C0D">
        <w:rPr>
          <w:rFonts w:ascii="Times New Roman" w:hAnsi="Times New Roman"/>
          <w:lang w:val="id-ID"/>
        </w:rPr>
        <w:t xml:space="preserve"> </w:t>
      </w:r>
      <w:r w:rsidRPr="00AE3C0D">
        <w:rPr>
          <w:rFonts w:ascii="Times New Roman" w:hAnsi="Times New Roman"/>
          <w:lang w:val="id-ID"/>
        </w:rPr>
        <w:t>Pelaksanaan Tindakan</w:t>
      </w:r>
    </w:p>
    <w:p w14:paraId="6787287A" w14:textId="7B1C7D21" w:rsidR="007575A8" w:rsidRPr="00AE3C0D" w:rsidRDefault="007575A8" w:rsidP="000E30B0">
      <w:pPr>
        <w:spacing w:after="0" w:line="276" w:lineRule="auto"/>
        <w:jc w:val="both"/>
        <w:rPr>
          <w:rFonts w:ascii="Times New Roman" w:hAnsi="Times New Roman"/>
          <w:lang w:val="id-ID"/>
        </w:rPr>
      </w:pPr>
      <w:r w:rsidRPr="00AE3C0D">
        <w:rPr>
          <w:rFonts w:ascii="Times New Roman" w:hAnsi="Times New Roman"/>
          <w:lang w:val="id-ID"/>
        </w:rPr>
        <w:t xml:space="preserve">Guru melaksanakan pembelajaran sesuai Rencana Pembelajaran daring yang telah disusun pada tahap perencanaan, dengan langkah kegiatan antara lain: </w:t>
      </w:r>
      <w:r w:rsidR="002615DE" w:rsidRPr="00AE3C0D">
        <w:rPr>
          <w:rFonts w:ascii="Times New Roman" w:hAnsi="Times New Roman"/>
          <w:lang w:val="id-ID"/>
        </w:rPr>
        <w:t xml:space="preserve"> </w:t>
      </w:r>
      <w:r w:rsidRPr="00AE3C0D">
        <w:rPr>
          <w:rFonts w:ascii="Times New Roman" w:hAnsi="Times New Roman"/>
          <w:lang w:val="id-ID"/>
        </w:rPr>
        <w:t>a)</w:t>
      </w:r>
      <w:r w:rsidRPr="00AE3C0D">
        <w:rPr>
          <w:rFonts w:ascii="Times New Roman" w:hAnsi="Times New Roman"/>
          <w:lang w:val="id-ID"/>
        </w:rPr>
        <w:tab/>
        <w:t>Guru mengkondisikan kelas daring untuk siap belajar (salam, doa, presensi google form dan motivasi belajar)</w:t>
      </w:r>
      <w:r w:rsidR="002615DE" w:rsidRPr="00AE3C0D">
        <w:rPr>
          <w:rFonts w:ascii="Times New Roman" w:hAnsi="Times New Roman"/>
          <w:lang w:val="id-ID"/>
        </w:rPr>
        <w:t xml:space="preserve"> </w:t>
      </w:r>
      <w:r w:rsidRPr="00AE3C0D">
        <w:rPr>
          <w:rFonts w:ascii="Times New Roman" w:hAnsi="Times New Roman"/>
          <w:lang w:val="id-ID"/>
        </w:rPr>
        <w:t>b)</w:t>
      </w:r>
      <w:r w:rsidR="002615DE" w:rsidRPr="00AE3C0D">
        <w:rPr>
          <w:rFonts w:ascii="Times New Roman" w:hAnsi="Times New Roman"/>
          <w:lang w:val="id-ID"/>
        </w:rPr>
        <w:t xml:space="preserve"> </w:t>
      </w:r>
      <w:r w:rsidRPr="00AE3C0D">
        <w:rPr>
          <w:rFonts w:ascii="Times New Roman" w:hAnsi="Times New Roman"/>
          <w:lang w:val="id-ID"/>
        </w:rPr>
        <w:t xml:space="preserve">Guru memberikan informasi selama pemberian materi, layanan obrolan atau komentar pada whatsapp grup akan dimatikan. Dan akan </w:t>
      </w:r>
      <w:r w:rsidR="002615DE" w:rsidRPr="00AE3C0D">
        <w:rPr>
          <w:rFonts w:ascii="Times New Roman" w:hAnsi="Times New Roman"/>
          <w:lang w:val="id-ID"/>
        </w:rPr>
        <w:t xml:space="preserve"> </w:t>
      </w:r>
      <w:r w:rsidRPr="00AE3C0D">
        <w:rPr>
          <w:rFonts w:ascii="Times New Roman" w:hAnsi="Times New Roman"/>
          <w:lang w:val="id-ID"/>
        </w:rPr>
        <w:t>menghidupkan kembali setelah selesai materi dan saat diskusi.</w:t>
      </w:r>
      <w:r w:rsidR="002615DE" w:rsidRPr="00AE3C0D">
        <w:rPr>
          <w:rFonts w:ascii="Times New Roman" w:hAnsi="Times New Roman"/>
          <w:lang w:val="id-ID"/>
        </w:rPr>
        <w:t xml:space="preserve"> </w:t>
      </w:r>
      <w:r w:rsidRPr="00AE3C0D">
        <w:rPr>
          <w:rFonts w:ascii="Times New Roman" w:hAnsi="Times New Roman"/>
          <w:lang w:val="id-ID"/>
        </w:rPr>
        <w:t>c)</w:t>
      </w:r>
      <w:r w:rsidR="002615DE" w:rsidRPr="00AE3C0D">
        <w:rPr>
          <w:rFonts w:ascii="Times New Roman" w:hAnsi="Times New Roman"/>
          <w:lang w:val="id-ID"/>
        </w:rPr>
        <w:t xml:space="preserve"> </w:t>
      </w:r>
      <w:r w:rsidRPr="00AE3C0D">
        <w:rPr>
          <w:rFonts w:ascii="Times New Roman" w:hAnsi="Times New Roman"/>
          <w:lang w:val="id-ID"/>
        </w:rPr>
        <w:t xml:space="preserve">Guru </w:t>
      </w:r>
      <w:r w:rsidR="002615DE" w:rsidRPr="00AE3C0D">
        <w:rPr>
          <w:rFonts w:ascii="Times New Roman" w:hAnsi="Times New Roman"/>
          <w:lang w:val="id-ID"/>
        </w:rPr>
        <w:t>m</w:t>
      </w:r>
      <w:r w:rsidRPr="00AE3C0D">
        <w:rPr>
          <w:rFonts w:ascii="Times New Roman" w:hAnsi="Times New Roman"/>
          <w:lang w:val="id-ID"/>
        </w:rPr>
        <w:t>emberikan apersepsi penyamaan materi belajar</w:t>
      </w:r>
      <w:r w:rsidR="002615DE" w:rsidRPr="00AE3C0D">
        <w:rPr>
          <w:rFonts w:ascii="Times New Roman" w:hAnsi="Times New Roman"/>
          <w:lang w:val="id-ID"/>
        </w:rPr>
        <w:t xml:space="preserve"> </w:t>
      </w:r>
      <w:r w:rsidRPr="00AE3C0D">
        <w:rPr>
          <w:rFonts w:ascii="Times New Roman" w:hAnsi="Times New Roman"/>
          <w:lang w:val="id-ID"/>
        </w:rPr>
        <w:t>d)</w:t>
      </w:r>
      <w:r w:rsidR="002615DE" w:rsidRPr="00AE3C0D">
        <w:rPr>
          <w:rFonts w:ascii="Times New Roman" w:hAnsi="Times New Roman"/>
          <w:lang w:val="id-ID"/>
        </w:rPr>
        <w:t xml:space="preserve"> </w:t>
      </w:r>
      <w:r w:rsidRPr="00AE3C0D">
        <w:rPr>
          <w:rFonts w:ascii="Times New Roman" w:hAnsi="Times New Roman"/>
          <w:lang w:val="id-ID"/>
        </w:rPr>
        <w:t>Guru menyampaikan kompetensi dan tujuan pembelajaran</w:t>
      </w:r>
      <w:r w:rsidR="002615DE" w:rsidRPr="00AE3C0D">
        <w:rPr>
          <w:rFonts w:ascii="Times New Roman" w:hAnsi="Times New Roman"/>
          <w:lang w:val="id-ID"/>
        </w:rPr>
        <w:t xml:space="preserve"> </w:t>
      </w:r>
      <w:r w:rsidRPr="00AE3C0D">
        <w:rPr>
          <w:rFonts w:ascii="Times New Roman" w:hAnsi="Times New Roman"/>
          <w:lang w:val="id-ID"/>
        </w:rPr>
        <w:t>e)</w:t>
      </w:r>
      <w:r w:rsidR="002615DE" w:rsidRPr="00AE3C0D">
        <w:rPr>
          <w:rFonts w:ascii="Times New Roman" w:hAnsi="Times New Roman"/>
          <w:lang w:val="id-ID"/>
        </w:rPr>
        <w:t xml:space="preserve"> </w:t>
      </w:r>
      <w:r w:rsidRPr="00AE3C0D">
        <w:rPr>
          <w:rFonts w:ascii="Times New Roman" w:hAnsi="Times New Roman"/>
          <w:lang w:val="id-ID"/>
        </w:rPr>
        <w:t xml:space="preserve">Guru memberikan materi penjelasan dengan menggunakan voicenote dilengkapi video </w:t>
      </w:r>
      <w:r w:rsidRPr="00AE3C0D">
        <w:rPr>
          <w:rFonts w:ascii="Times New Roman" w:hAnsi="Times New Roman"/>
          <w:i/>
          <w:iCs/>
          <w:lang w:val="id-ID"/>
        </w:rPr>
        <w:t>channel youtube expert</w:t>
      </w:r>
      <w:r w:rsidRPr="00AE3C0D">
        <w:rPr>
          <w:rFonts w:ascii="Times New Roman" w:hAnsi="Times New Roman"/>
          <w:lang w:val="id-ID"/>
        </w:rPr>
        <w:t>.</w:t>
      </w:r>
      <w:r w:rsidR="002615DE" w:rsidRPr="00AE3C0D">
        <w:rPr>
          <w:rFonts w:ascii="Times New Roman" w:hAnsi="Times New Roman"/>
          <w:lang w:val="id-ID"/>
        </w:rPr>
        <w:t xml:space="preserve"> </w:t>
      </w:r>
      <w:r w:rsidRPr="00AE3C0D">
        <w:rPr>
          <w:rFonts w:ascii="Times New Roman" w:hAnsi="Times New Roman"/>
          <w:lang w:val="id-ID"/>
        </w:rPr>
        <w:t>f)</w:t>
      </w:r>
      <w:r w:rsidR="002615DE" w:rsidRPr="00AE3C0D">
        <w:rPr>
          <w:rFonts w:ascii="Times New Roman" w:hAnsi="Times New Roman"/>
          <w:lang w:val="id-ID"/>
        </w:rPr>
        <w:t xml:space="preserve"> </w:t>
      </w:r>
      <w:r w:rsidRPr="00AE3C0D">
        <w:rPr>
          <w:rFonts w:ascii="Times New Roman" w:hAnsi="Times New Roman"/>
          <w:lang w:val="id-ID"/>
        </w:rPr>
        <w:t>Guru mengarahkan untuk diskusi</w:t>
      </w:r>
      <w:r w:rsidR="002615DE" w:rsidRPr="00AE3C0D">
        <w:rPr>
          <w:rFonts w:ascii="Times New Roman" w:hAnsi="Times New Roman"/>
          <w:lang w:val="id-ID"/>
        </w:rPr>
        <w:t xml:space="preserve"> </w:t>
      </w:r>
      <w:r w:rsidRPr="00AE3C0D">
        <w:rPr>
          <w:rFonts w:ascii="Times New Roman" w:hAnsi="Times New Roman"/>
          <w:lang w:val="id-ID"/>
        </w:rPr>
        <w:t>g)</w:t>
      </w:r>
      <w:r w:rsidR="002615DE" w:rsidRPr="00AE3C0D">
        <w:rPr>
          <w:rFonts w:ascii="Times New Roman" w:hAnsi="Times New Roman"/>
          <w:lang w:val="id-ID"/>
        </w:rPr>
        <w:t xml:space="preserve"> </w:t>
      </w:r>
      <w:r w:rsidRPr="00AE3C0D">
        <w:rPr>
          <w:rFonts w:ascii="Times New Roman" w:hAnsi="Times New Roman"/>
          <w:lang w:val="id-ID"/>
        </w:rPr>
        <w:t>Guru melakukan penilaian  diskusi</w:t>
      </w:r>
      <w:r w:rsidR="002615DE" w:rsidRPr="00AE3C0D">
        <w:rPr>
          <w:rFonts w:ascii="Times New Roman" w:hAnsi="Times New Roman"/>
          <w:lang w:val="id-ID"/>
        </w:rPr>
        <w:t xml:space="preserve"> </w:t>
      </w:r>
      <w:r w:rsidRPr="00AE3C0D">
        <w:rPr>
          <w:rFonts w:ascii="Times New Roman" w:hAnsi="Times New Roman"/>
          <w:lang w:val="id-ID"/>
        </w:rPr>
        <w:t>h)</w:t>
      </w:r>
      <w:r w:rsidR="002615DE" w:rsidRPr="00AE3C0D">
        <w:rPr>
          <w:rFonts w:ascii="Times New Roman" w:hAnsi="Times New Roman"/>
          <w:lang w:val="id-ID"/>
        </w:rPr>
        <w:t xml:space="preserve">  </w:t>
      </w:r>
      <w:r w:rsidRPr="00AE3C0D">
        <w:rPr>
          <w:rFonts w:ascii="Times New Roman" w:hAnsi="Times New Roman"/>
          <w:lang w:val="id-ID"/>
        </w:rPr>
        <w:t>Guru membimbing identifikasi masalah</w:t>
      </w:r>
      <w:r w:rsidR="002615DE" w:rsidRPr="00AE3C0D">
        <w:rPr>
          <w:rFonts w:ascii="Times New Roman" w:hAnsi="Times New Roman"/>
          <w:lang w:val="id-ID"/>
        </w:rPr>
        <w:t xml:space="preserve"> </w:t>
      </w:r>
      <w:r w:rsidRPr="00AE3C0D">
        <w:rPr>
          <w:rFonts w:ascii="Times New Roman" w:hAnsi="Times New Roman"/>
          <w:lang w:val="id-ID"/>
        </w:rPr>
        <w:t>i)</w:t>
      </w:r>
      <w:r w:rsidR="002615DE" w:rsidRPr="00AE3C0D">
        <w:rPr>
          <w:rFonts w:ascii="Times New Roman" w:hAnsi="Times New Roman"/>
          <w:lang w:val="id-ID"/>
        </w:rPr>
        <w:t xml:space="preserve">  </w:t>
      </w:r>
      <w:r w:rsidRPr="00AE3C0D">
        <w:rPr>
          <w:rFonts w:ascii="Times New Roman" w:hAnsi="Times New Roman"/>
          <w:lang w:val="id-ID"/>
        </w:rPr>
        <w:t>Guru memberikan contoh pemecahan masalah berkenaan materi sistem pencernaan j)</w:t>
      </w:r>
      <w:r w:rsidRPr="00AE3C0D">
        <w:rPr>
          <w:rFonts w:ascii="Times New Roman" w:hAnsi="Times New Roman"/>
          <w:lang w:val="id-ID"/>
        </w:rPr>
        <w:tab/>
        <w:t>Guru memberikan penilaian penyelesaiaan masalah</w:t>
      </w:r>
      <w:r w:rsidR="002615DE" w:rsidRPr="00AE3C0D">
        <w:rPr>
          <w:rFonts w:ascii="Times New Roman" w:hAnsi="Times New Roman"/>
          <w:lang w:val="id-ID"/>
        </w:rPr>
        <w:t xml:space="preserve"> </w:t>
      </w:r>
      <w:r w:rsidRPr="00AE3C0D">
        <w:rPr>
          <w:rFonts w:ascii="Times New Roman" w:hAnsi="Times New Roman"/>
          <w:lang w:val="id-ID"/>
        </w:rPr>
        <w:t>k)</w:t>
      </w:r>
      <w:r w:rsidR="002615DE" w:rsidRPr="00AE3C0D">
        <w:rPr>
          <w:rFonts w:ascii="Times New Roman" w:hAnsi="Times New Roman"/>
          <w:lang w:val="id-ID"/>
        </w:rPr>
        <w:t xml:space="preserve"> </w:t>
      </w:r>
      <w:r w:rsidRPr="00AE3C0D">
        <w:rPr>
          <w:rFonts w:ascii="Times New Roman" w:hAnsi="Times New Roman"/>
          <w:lang w:val="id-ID"/>
        </w:rPr>
        <w:t xml:space="preserve">Guru memberikan motivasi </w:t>
      </w:r>
      <w:proofErr w:type="spellStart"/>
      <w:r w:rsidR="00EE3E6A" w:rsidRPr="00AE3C0D">
        <w:rPr>
          <w:rFonts w:ascii="Times New Roman" w:hAnsi="Times New Roman"/>
        </w:rPr>
        <w:t>siswa</w:t>
      </w:r>
      <w:proofErr w:type="spellEnd"/>
      <w:r w:rsidRPr="00AE3C0D">
        <w:rPr>
          <w:rFonts w:ascii="Times New Roman" w:hAnsi="Times New Roman"/>
          <w:lang w:val="id-ID"/>
        </w:rPr>
        <w:t xml:space="preserve"> untuk mengemukan pendapat atau bertanya </w:t>
      </w:r>
    </w:p>
    <w:p w14:paraId="32EDF55A" w14:textId="632DD793" w:rsidR="007575A8" w:rsidRPr="00AE3C0D" w:rsidRDefault="002615DE" w:rsidP="000E30B0">
      <w:pPr>
        <w:spacing w:after="0" w:line="276" w:lineRule="auto"/>
        <w:jc w:val="both"/>
        <w:rPr>
          <w:rFonts w:ascii="Times New Roman" w:hAnsi="Times New Roman"/>
          <w:lang w:val="id-ID"/>
        </w:rPr>
      </w:pPr>
      <w:r w:rsidRPr="00AE3C0D">
        <w:rPr>
          <w:rFonts w:ascii="Times New Roman" w:hAnsi="Times New Roman"/>
          <w:lang w:val="id-ID"/>
        </w:rPr>
        <w:t>1</w:t>
      </w:r>
      <w:r w:rsidR="007575A8" w:rsidRPr="00AE3C0D">
        <w:rPr>
          <w:rFonts w:ascii="Times New Roman" w:hAnsi="Times New Roman"/>
          <w:lang w:val="id-ID"/>
        </w:rPr>
        <w:t>)</w:t>
      </w:r>
      <w:r w:rsidRPr="00AE3C0D">
        <w:rPr>
          <w:rFonts w:ascii="Times New Roman" w:hAnsi="Times New Roman"/>
          <w:lang w:val="id-ID"/>
        </w:rPr>
        <w:t xml:space="preserve"> </w:t>
      </w:r>
      <w:r w:rsidR="007575A8" w:rsidRPr="00AE3C0D">
        <w:rPr>
          <w:rFonts w:ascii="Times New Roman" w:hAnsi="Times New Roman"/>
          <w:lang w:val="id-ID"/>
        </w:rPr>
        <w:t>Guru memberikan penilaian tes pengetahuan online melalui google form</w:t>
      </w:r>
      <w:r w:rsidRPr="00AE3C0D">
        <w:rPr>
          <w:rFonts w:ascii="Times New Roman" w:hAnsi="Times New Roman"/>
          <w:lang w:val="id-ID"/>
        </w:rPr>
        <w:t xml:space="preserve"> </w:t>
      </w:r>
      <w:r w:rsidR="007575A8" w:rsidRPr="00AE3C0D">
        <w:rPr>
          <w:rFonts w:ascii="Times New Roman" w:hAnsi="Times New Roman"/>
          <w:lang w:val="id-ID"/>
        </w:rPr>
        <w:t>m)</w:t>
      </w:r>
      <w:r w:rsidRPr="00AE3C0D">
        <w:rPr>
          <w:rFonts w:ascii="Times New Roman" w:hAnsi="Times New Roman"/>
          <w:lang w:val="id-ID"/>
        </w:rPr>
        <w:t xml:space="preserve">  </w:t>
      </w:r>
      <w:r w:rsidR="007575A8" w:rsidRPr="00AE3C0D">
        <w:rPr>
          <w:rFonts w:ascii="Times New Roman" w:hAnsi="Times New Roman"/>
          <w:lang w:val="id-ID"/>
        </w:rPr>
        <w:t xml:space="preserve">Guru memberikan tugas untuk dikumpulkan pada pertemuan di kelas grup </w:t>
      </w:r>
      <w:r w:rsidR="007575A8" w:rsidRPr="00AE3C0D">
        <w:rPr>
          <w:rFonts w:ascii="Times New Roman" w:hAnsi="Times New Roman"/>
          <w:lang w:val="id-ID"/>
        </w:rPr>
        <w:t>whatsapp selanjutnya</w:t>
      </w:r>
      <w:r w:rsidRPr="00AE3C0D">
        <w:rPr>
          <w:rFonts w:ascii="Times New Roman" w:hAnsi="Times New Roman"/>
          <w:lang w:val="id-ID"/>
        </w:rPr>
        <w:t xml:space="preserve"> </w:t>
      </w:r>
      <w:r w:rsidR="007575A8" w:rsidRPr="00AE3C0D">
        <w:rPr>
          <w:rFonts w:ascii="Times New Roman" w:hAnsi="Times New Roman"/>
          <w:lang w:val="id-ID"/>
        </w:rPr>
        <w:t>n)</w:t>
      </w:r>
      <w:r w:rsidRPr="00AE3C0D">
        <w:rPr>
          <w:rFonts w:ascii="Times New Roman" w:hAnsi="Times New Roman"/>
          <w:lang w:val="id-ID"/>
        </w:rPr>
        <w:t xml:space="preserve"> </w:t>
      </w:r>
      <w:r w:rsidR="007575A8" w:rsidRPr="00AE3C0D">
        <w:rPr>
          <w:rFonts w:ascii="Times New Roman" w:hAnsi="Times New Roman"/>
          <w:lang w:val="id-ID"/>
        </w:rPr>
        <w:t>Guru memberikan link angket penggunaan media whatsapp dan youtube</w:t>
      </w:r>
    </w:p>
    <w:p w14:paraId="6DEA4A58" w14:textId="23313377" w:rsidR="007575A8" w:rsidRPr="00AE3C0D" w:rsidRDefault="007575A8" w:rsidP="000E30B0">
      <w:pPr>
        <w:spacing w:after="0" w:line="276" w:lineRule="auto"/>
        <w:jc w:val="both"/>
        <w:rPr>
          <w:rFonts w:ascii="Times New Roman" w:hAnsi="Times New Roman"/>
          <w:lang w:val="id-ID"/>
        </w:rPr>
      </w:pPr>
      <w:r w:rsidRPr="00AE3C0D">
        <w:rPr>
          <w:rFonts w:ascii="Times New Roman" w:hAnsi="Times New Roman"/>
          <w:lang w:val="id-ID"/>
        </w:rPr>
        <w:t>3</w:t>
      </w:r>
      <w:r w:rsidR="002615DE" w:rsidRPr="00AE3C0D">
        <w:rPr>
          <w:rFonts w:ascii="Times New Roman" w:hAnsi="Times New Roman"/>
          <w:lang w:val="id-ID"/>
        </w:rPr>
        <w:t xml:space="preserve">) </w:t>
      </w:r>
      <w:r w:rsidRPr="00AE3C0D">
        <w:rPr>
          <w:rFonts w:ascii="Times New Roman" w:hAnsi="Times New Roman"/>
          <w:lang w:val="id-ID"/>
        </w:rPr>
        <w:t>Observasi</w:t>
      </w:r>
    </w:p>
    <w:p w14:paraId="5D9D9554" w14:textId="6A7AEE10" w:rsidR="007575A8" w:rsidRPr="00AE3C0D" w:rsidRDefault="007575A8" w:rsidP="000E30B0">
      <w:pPr>
        <w:spacing w:after="0" w:line="276" w:lineRule="auto"/>
        <w:jc w:val="both"/>
        <w:rPr>
          <w:rFonts w:ascii="Times New Roman" w:hAnsi="Times New Roman"/>
          <w:lang w:val="id-ID"/>
        </w:rPr>
      </w:pPr>
      <w:r w:rsidRPr="00AE3C0D">
        <w:rPr>
          <w:rFonts w:ascii="Times New Roman" w:hAnsi="Times New Roman"/>
          <w:lang w:val="id-ID"/>
        </w:rPr>
        <w:t>Observasi dilakukan melalui pengajuan pertanyaan secara online menggunakan lembar pengamatan google form yang berisi acuan yang dibutuhkan guru untuk mengetahui kelebihan dan kekurangan yang terjadi selama proses pembelajaran. Pada akhir pembelajaran guru berdiskusi dengan observer via online untuk memperbaiki pembelajaran di siklus II</w:t>
      </w:r>
      <w:r w:rsidR="002615DE" w:rsidRPr="00AE3C0D">
        <w:rPr>
          <w:rFonts w:ascii="Times New Roman" w:hAnsi="Times New Roman"/>
          <w:lang w:val="id-ID"/>
        </w:rPr>
        <w:t xml:space="preserve">.  </w:t>
      </w:r>
      <w:r w:rsidRPr="00AE3C0D">
        <w:rPr>
          <w:rFonts w:ascii="Times New Roman" w:hAnsi="Times New Roman"/>
          <w:lang w:val="id-ID"/>
        </w:rPr>
        <w:t xml:space="preserve">Studi dokumenter, pada teknik ini  guru melihat hasil dari evaluasi pembelajaran dengan memberikan tes online kepada </w:t>
      </w:r>
      <w:proofErr w:type="spellStart"/>
      <w:r w:rsidR="000B6E97" w:rsidRPr="00AE3C0D">
        <w:rPr>
          <w:rFonts w:ascii="Times New Roman" w:hAnsi="Times New Roman"/>
        </w:rPr>
        <w:t>siswa</w:t>
      </w:r>
      <w:proofErr w:type="spellEnd"/>
      <w:r w:rsidRPr="00AE3C0D">
        <w:rPr>
          <w:rFonts w:ascii="Times New Roman" w:hAnsi="Times New Roman"/>
          <w:lang w:val="id-ID"/>
        </w:rPr>
        <w:t>.</w:t>
      </w:r>
      <w:r w:rsidR="002615DE" w:rsidRPr="00AE3C0D">
        <w:rPr>
          <w:rFonts w:ascii="Times New Roman" w:hAnsi="Times New Roman"/>
          <w:lang w:val="id-ID"/>
        </w:rPr>
        <w:t xml:space="preserve"> </w:t>
      </w:r>
      <w:r w:rsidRPr="00AE3C0D">
        <w:rPr>
          <w:rFonts w:ascii="Times New Roman" w:hAnsi="Times New Roman"/>
          <w:lang w:val="id-ID"/>
        </w:rPr>
        <w:t>Teknik angket, untuk mengetahui motivasi dan penggunaan media dalam</w:t>
      </w:r>
      <w:r w:rsidR="002615DE" w:rsidRPr="00AE3C0D">
        <w:rPr>
          <w:rFonts w:ascii="Times New Roman" w:hAnsi="Times New Roman"/>
          <w:lang w:val="id-ID"/>
        </w:rPr>
        <w:t xml:space="preserve"> </w:t>
      </w:r>
      <w:r w:rsidRPr="00AE3C0D">
        <w:rPr>
          <w:rFonts w:ascii="Times New Roman" w:hAnsi="Times New Roman"/>
          <w:lang w:val="id-ID"/>
        </w:rPr>
        <w:t>proses PJJ</w:t>
      </w:r>
    </w:p>
    <w:p w14:paraId="0176A763" w14:textId="2421A651" w:rsidR="007575A8" w:rsidRPr="00AE3C0D" w:rsidRDefault="007575A8" w:rsidP="000E30B0">
      <w:pPr>
        <w:spacing w:after="0" w:line="276" w:lineRule="auto"/>
        <w:jc w:val="both"/>
        <w:rPr>
          <w:rFonts w:ascii="Times New Roman" w:hAnsi="Times New Roman"/>
          <w:lang w:val="id-ID"/>
        </w:rPr>
      </w:pPr>
      <w:r w:rsidRPr="00AE3C0D">
        <w:rPr>
          <w:rFonts w:ascii="Times New Roman" w:hAnsi="Times New Roman"/>
          <w:lang w:val="id-ID"/>
        </w:rPr>
        <w:t>4)</w:t>
      </w:r>
      <w:r w:rsidR="002615DE" w:rsidRPr="00AE3C0D">
        <w:rPr>
          <w:rFonts w:ascii="Times New Roman" w:hAnsi="Times New Roman"/>
          <w:lang w:val="id-ID"/>
        </w:rPr>
        <w:t xml:space="preserve"> </w:t>
      </w:r>
      <w:r w:rsidRPr="00AE3C0D">
        <w:rPr>
          <w:rFonts w:ascii="Times New Roman" w:hAnsi="Times New Roman"/>
          <w:lang w:val="id-ID"/>
        </w:rPr>
        <w:t>Evaluasi dan Refleksi</w:t>
      </w:r>
    </w:p>
    <w:p w14:paraId="5A1356DE" w14:textId="40003BB5" w:rsidR="007575A8" w:rsidRPr="00AE3C0D" w:rsidRDefault="007575A8" w:rsidP="000E30B0">
      <w:pPr>
        <w:spacing w:after="0" w:line="276" w:lineRule="auto"/>
        <w:jc w:val="both"/>
        <w:rPr>
          <w:rFonts w:ascii="Times New Roman" w:hAnsi="Times New Roman"/>
          <w:lang w:val="id-ID"/>
        </w:rPr>
      </w:pPr>
      <w:r w:rsidRPr="00AE3C0D">
        <w:rPr>
          <w:rFonts w:ascii="Times New Roman" w:hAnsi="Times New Roman"/>
          <w:lang w:val="id-ID"/>
        </w:rPr>
        <w:t>Dengan berakhirnya pembelajaran pada siklus I, guru mengadakan refleksi, dengan mempelajari data yang telah dikumpulkan dan mengambil kesimpulan pembelajaran yang telah dilakukan pada siklus I, apabila belum dapat memenuhi standar yang diharapkan, maka perlu adanya perbaikan yang dilakukan pada pembelajaran siklus II.</w:t>
      </w:r>
    </w:p>
    <w:p w14:paraId="74A18CEF" w14:textId="77777777" w:rsidR="007575A8" w:rsidRPr="00AE3C0D" w:rsidRDefault="007575A8" w:rsidP="000E30B0">
      <w:pPr>
        <w:spacing w:after="0" w:line="276" w:lineRule="auto"/>
        <w:jc w:val="both"/>
        <w:rPr>
          <w:rFonts w:ascii="Times New Roman" w:hAnsi="Times New Roman"/>
          <w:lang w:val="id-ID"/>
        </w:rPr>
      </w:pPr>
    </w:p>
    <w:p w14:paraId="47B410FD" w14:textId="77ED0432" w:rsidR="00AC1517" w:rsidRDefault="00E278EE" w:rsidP="000E30B0">
      <w:pPr>
        <w:spacing w:after="0" w:line="276" w:lineRule="auto"/>
        <w:jc w:val="both"/>
        <w:rPr>
          <w:rFonts w:ascii="Times New Roman" w:hAnsi="Times New Roman"/>
          <w:b/>
          <w:lang w:val="id-ID"/>
        </w:rPr>
      </w:pPr>
      <w:r w:rsidRPr="00AE3C0D">
        <w:rPr>
          <w:rFonts w:ascii="Times New Roman" w:hAnsi="Times New Roman"/>
          <w:b/>
        </w:rPr>
        <w:t xml:space="preserve">D. </w:t>
      </w:r>
      <w:r w:rsidR="004F2848" w:rsidRPr="00AE3C0D">
        <w:rPr>
          <w:rFonts w:ascii="Times New Roman" w:hAnsi="Times New Roman"/>
          <w:b/>
          <w:lang w:val="id-ID"/>
        </w:rPr>
        <w:t xml:space="preserve">HASIL DAN PEMBAHASAN </w:t>
      </w:r>
    </w:p>
    <w:p w14:paraId="5AC6DFB5" w14:textId="77777777" w:rsidR="00AE3C0D" w:rsidRPr="00AE3C0D" w:rsidRDefault="00AE3C0D" w:rsidP="000E30B0">
      <w:pPr>
        <w:spacing w:after="0" w:line="276" w:lineRule="auto"/>
        <w:jc w:val="both"/>
        <w:rPr>
          <w:rFonts w:ascii="Times New Roman" w:hAnsi="Times New Roman"/>
          <w:b/>
          <w:lang w:val="id-ID"/>
        </w:rPr>
      </w:pPr>
    </w:p>
    <w:p w14:paraId="3C6D0BB5" w14:textId="77777777" w:rsidR="00F100C5" w:rsidRPr="00AE3C0D" w:rsidRDefault="00AC1517" w:rsidP="000E30B0">
      <w:pPr>
        <w:spacing w:after="0" w:line="276" w:lineRule="auto"/>
        <w:ind w:firstLine="567"/>
        <w:jc w:val="both"/>
        <w:rPr>
          <w:rFonts w:ascii="Times New Roman" w:hAnsi="Times New Roman"/>
          <w:lang w:val="id-ID"/>
        </w:rPr>
      </w:pPr>
      <w:r w:rsidRPr="00AE3C0D">
        <w:rPr>
          <w:rFonts w:ascii="Times New Roman" w:hAnsi="Times New Roman"/>
          <w:lang w:val="id-ID"/>
        </w:rPr>
        <w:tab/>
      </w:r>
      <w:r w:rsidR="00F100C5" w:rsidRPr="00AE3C0D">
        <w:rPr>
          <w:rFonts w:ascii="Times New Roman" w:hAnsi="Times New Roman"/>
          <w:lang w:val="id-ID"/>
        </w:rPr>
        <w:t xml:space="preserve">Penelitian Tindakan Kelas (PTK) upaya meningkatkan motivasi dan hasil belajar IPA siswa pada materi sistem pencernaan manusia dengan penggunaan </w:t>
      </w:r>
      <w:r w:rsidR="00F100C5" w:rsidRPr="00AE3C0D">
        <w:rPr>
          <w:rFonts w:ascii="Times New Roman" w:hAnsi="Times New Roman"/>
          <w:i/>
          <w:iCs/>
          <w:lang w:val="id-ID"/>
        </w:rPr>
        <w:t>content youtube channel expert</w:t>
      </w:r>
      <w:r w:rsidR="00F100C5" w:rsidRPr="00AE3C0D">
        <w:rPr>
          <w:rFonts w:ascii="Times New Roman" w:hAnsi="Times New Roman"/>
          <w:lang w:val="id-ID"/>
        </w:rPr>
        <w:t xml:space="preserve"> dan aplikasi whatsapp di kelas VIII-G SMPN 4 Klari disimpulkan sebagai berikut:</w:t>
      </w:r>
    </w:p>
    <w:p w14:paraId="3E66EB68" w14:textId="77777777" w:rsidR="00F100C5" w:rsidRPr="00AE3C0D" w:rsidRDefault="00F100C5" w:rsidP="000E30B0">
      <w:pPr>
        <w:spacing w:after="0" w:line="276" w:lineRule="auto"/>
        <w:ind w:firstLine="567"/>
        <w:jc w:val="both"/>
        <w:rPr>
          <w:rFonts w:ascii="Times New Roman" w:hAnsi="Times New Roman"/>
          <w:lang w:val="id-ID"/>
        </w:rPr>
      </w:pPr>
      <w:r w:rsidRPr="00AE3C0D">
        <w:rPr>
          <w:rFonts w:ascii="Times New Roman" w:hAnsi="Times New Roman"/>
          <w:lang w:val="id-ID"/>
        </w:rPr>
        <w:t>Keterlaksanan proses pembelajaran IPA secara daring (PJJ) menurut hasil pengamatan dan data pada grafik diatas menunjukan peningkatan keterlaksanan pembelajaran, dari 78,57%  pada siklus I menjadi 96,42 % pada siklus II, terdapat peningkatan sebesar 17,85%.</w:t>
      </w:r>
    </w:p>
    <w:p w14:paraId="33078F8D" w14:textId="6E58A113" w:rsidR="006036EC" w:rsidRPr="00AE3C0D" w:rsidRDefault="00F100C5" w:rsidP="000E30B0">
      <w:pPr>
        <w:spacing w:after="0" w:line="276" w:lineRule="auto"/>
        <w:ind w:firstLine="567"/>
        <w:jc w:val="both"/>
        <w:rPr>
          <w:rFonts w:ascii="Times New Roman" w:hAnsi="Times New Roman"/>
          <w:lang w:val="id-ID"/>
        </w:rPr>
      </w:pPr>
      <w:r w:rsidRPr="00AE3C0D">
        <w:rPr>
          <w:rFonts w:ascii="Times New Roman" w:hAnsi="Times New Roman"/>
          <w:lang w:val="id-ID"/>
        </w:rPr>
        <w:t xml:space="preserve">Penggunaan media </w:t>
      </w:r>
      <w:r w:rsidRPr="00AE3C0D">
        <w:rPr>
          <w:rFonts w:ascii="Times New Roman" w:hAnsi="Times New Roman"/>
          <w:i/>
          <w:iCs/>
          <w:lang w:val="id-ID"/>
        </w:rPr>
        <w:t>content youtube channel expert</w:t>
      </w:r>
      <w:r w:rsidRPr="00AE3C0D">
        <w:rPr>
          <w:rFonts w:ascii="Times New Roman" w:hAnsi="Times New Roman"/>
          <w:lang w:val="id-ID"/>
        </w:rPr>
        <w:t xml:space="preserve"> dengan aplikasi whatsapp  dalam pembelajaran IPA jarak jauh pada </w:t>
      </w:r>
      <w:proofErr w:type="spellStart"/>
      <w:r w:rsidR="000B6E97" w:rsidRPr="00AE3C0D">
        <w:rPr>
          <w:rFonts w:ascii="Times New Roman" w:hAnsi="Times New Roman"/>
        </w:rPr>
        <w:lastRenderedPageBreak/>
        <w:t>siswa</w:t>
      </w:r>
      <w:proofErr w:type="spellEnd"/>
      <w:r w:rsidR="000B6E97" w:rsidRPr="00AE3C0D">
        <w:rPr>
          <w:rFonts w:ascii="Times New Roman" w:hAnsi="Times New Roman"/>
        </w:rPr>
        <w:t xml:space="preserve"> </w:t>
      </w:r>
      <w:r w:rsidRPr="00AE3C0D">
        <w:rPr>
          <w:rFonts w:ascii="Times New Roman" w:hAnsi="Times New Roman"/>
          <w:lang w:val="id-ID"/>
        </w:rPr>
        <w:t xml:space="preserve">kelas VIII G SMPN 4 Klari  terbukti adanya peningkatan motivasi belajar dan hasil belajar di setiap siklusnya. Peningkatan motivasi belajar ditunjukkan pada peningkatan data jumlah kategori siswa dengan motivasi belajar tinggi, pada siklus I terdapat hanya 10 siswa dengan kategori memiliki motivasi belajar IPA yang tinggi, meningkat menjadi ada 25 orang siswa memiliki motivasi belajar tinggi di siklus II. Demikian pula pada kategori sedang meningkat, semula hanya 20 orang menjadi tinggal 10 orang di siklus II dan kategori rendah meningkat, semula terdapat 6 orang siswa dengan kategori rendah di siklus I, menjadi tinggal 1 orang pada siklus II. Kemudian hasil belajar IPA menunjukan peningkatan, antara lain: pada prasiklus memiliki rata-rata nilai kelas 76,92 dengan persentase ketuntasan 69% mengalami kenaikan  pada siklus I dengan rata-rata kelas 80,813 dengan persentase 71% ketuntasan klasikalnya. Dan pada siklus II dengan rata-rata kelas 84,244 dengan ketuntasan klasikal 92 %. Hal ini terjadi karena penggunaan media </w:t>
      </w:r>
      <w:r w:rsidRPr="00AE3C0D">
        <w:rPr>
          <w:rFonts w:ascii="Times New Roman" w:hAnsi="Times New Roman"/>
          <w:i/>
          <w:iCs/>
          <w:lang w:val="id-ID"/>
        </w:rPr>
        <w:t>content youtube expert channel</w:t>
      </w:r>
      <w:r w:rsidRPr="00AE3C0D">
        <w:rPr>
          <w:rFonts w:ascii="Times New Roman" w:hAnsi="Times New Roman"/>
          <w:lang w:val="id-ID"/>
        </w:rPr>
        <w:t xml:space="preserve"> dan aplikasi whatsapp saat pembelajaran IPA secara daring (jarak jauh) dengan </w:t>
      </w:r>
      <w:r w:rsidRPr="00AE3C0D">
        <w:rPr>
          <w:rFonts w:ascii="Times New Roman" w:hAnsi="Times New Roman"/>
          <w:i/>
          <w:iCs/>
          <w:lang w:val="id-ID"/>
        </w:rPr>
        <w:t>effect size</w:t>
      </w:r>
      <w:r w:rsidRPr="00AE3C0D">
        <w:rPr>
          <w:rFonts w:ascii="Times New Roman" w:hAnsi="Times New Roman"/>
          <w:lang w:val="id-ID"/>
        </w:rPr>
        <w:t xml:space="preserve">  sebesar 1, 414 termasuk kategori tinggi. Artinya, penggunaan aplikasi whatsapp dan konten </w:t>
      </w:r>
      <w:r w:rsidRPr="00AE3C0D">
        <w:rPr>
          <w:rFonts w:ascii="Times New Roman" w:hAnsi="Times New Roman"/>
          <w:i/>
          <w:iCs/>
          <w:lang w:val="id-ID"/>
        </w:rPr>
        <w:t>youtube expert</w:t>
      </w:r>
      <w:r w:rsidRPr="00AE3C0D">
        <w:rPr>
          <w:rFonts w:ascii="Times New Roman" w:hAnsi="Times New Roman"/>
          <w:lang w:val="id-ID"/>
        </w:rPr>
        <w:t xml:space="preserve"> mampu meningkatkan hasil belajar siswa pada taraf yang tinggi. Berdasarkan data-data yang telah disajikan di atas, maka penggunaan aplikasi whatsapp dan konten </w:t>
      </w:r>
      <w:r w:rsidRPr="00AE3C0D">
        <w:rPr>
          <w:rFonts w:ascii="Times New Roman" w:hAnsi="Times New Roman"/>
          <w:i/>
          <w:iCs/>
          <w:lang w:val="id-ID"/>
        </w:rPr>
        <w:t>youtube channel expert</w:t>
      </w:r>
      <w:r w:rsidRPr="00AE3C0D">
        <w:rPr>
          <w:rFonts w:ascii="Times New Roman" w:hAnsi="Times New Roman"/>
          <w:lang w:val="id-ID"/>
        </w:rPr>
        <w:t xml:space="preserve"> pada pelajaran IPA secara daring (jarak jauh) di kelas VIII G dapat meningkatkan motivasi dan hasil belajar siswa.</w:t>
      </w:r>
    </w:p>
    <w:p w14:paraId="3A95DF0E" w14:textId="59283CED" w:rsidR="00F100C5" w:rsidRPr="00AE3C0D" w:rsidRDefault="00AE3C0D" w:rsidP="000E30B0">
      <w:pPr>
        <w:spacing w:after="0" w:line="276" w:lineRule="auto"/>
        <w:ind w:firstLine="567"/>
        <w:jc w:val="both"/>
        <w:rPr>
          <w:rFonts w:ascii="Times New Roman" w:hAnsi="Times New Roman"/>
          <w:lang w:val="id-ID"/>
        </w:rPr>
      </w:pPr>
      <w:r w:rsidRPr="00AE3C0D">
        <w:rPr>
          <w:rFonts w:ascii="Times New Roman" w:eastAsiaTheme="minorEastAsia" w:hAnsi="Times New Roman"/>
          <w:noProof/>
          <w:lang w:val="id-ID"/>
        </w:rPr>
        <w:drawing>
          <wp:anchor distT="0" distB="0" distL="114300" distR="114300" simplePos="0" relativeHeight="251658240" behindDoc="0" locked="0" layoutInCell="1" allowOverlap="1" wp14:anchorId="2FACF77F" wp14:editId="56CD3DBB">
            <wp:simplePos x="0" y="0"/>
            <wp:positionH relativeFrom="column">
              <wp:posOffset>-17145</wp:posOffset>
            </wp:positionH>
            <wp:positionV relativeFrom="paragraph">
              <wp:posOffset>189865</wp:posOffset>
            </wp:positionV>
            <wp:extent cx="2444750" cy="2413000"/>
            <wp:effectExtent l="0" t="0" r="12700" b="6350"/>
            <wp:wrapSquare wrapText="bothSides"/>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441AE00D" w14:textId="12395772" w:rsidR="006036EC" w:rsidRPr="00AE3C0D" w:rsidRDefault="006036EC" w:rsidP="000E30B0">
      <w:pPr>
        <w:spacing w:after="0" w:line="276" w:lineRule="auto"/>
        <w:ind w:firstLine="567"/>
        <w:jc w:val="center"/>
        <w:rPr>
          <w:rFonts w:ascii="Times New Roman" w:hAnsi="Times New Roman"/>
          <w:lang w:val="id-ID"/>
        </w:rPr>
      </w:pPr>
    </w:p>
    <w:p w14:paraId="561225AB" w14:textId="6B481517" w:rsidR="006036EC" w:rsidRPr="00AE3C0D" w:rsidRDefault="006036EC" w:rsidP="000E30B0">
      <w:pPr>
        <w:spacing w:after="0" w:line="276" w:lineRule="auto"/>
        <w:ind w:firstLine="567"/>
        <w:jc w:val="center"/>
        <w:rPr>
          <w:rFonts w:ascii="Times New Roman" w:hAnsi="Times New Roman"/>
          <w:lang w:val="id-ID"/>
        </w:rPr>
      </w:pPr>
      <w:r w:rsidRPr="00AE3C0D">
        <w:rPr>
          <w:rFonts w:ascii="Times New Roman" w:hAnsi="Times New Roman"/>
          <w:lang w:val="id-ID"/>
        </w:rPr>
        <w:t xml:space="preserve">Gambar 1. Grafik </w:t>
      </w:r>
      <w:r w:rsidR="00F100C5" w:rsidRPr="00AE3C0D">
        <w:rPr>
          <w:rFonts w:ascii="Times New Roman" w:hAnsi="Times New Roman"/>
          <w:lang w:val="id-ID"/>
        </w:rPr>
        <w:t>Rata-Rata Hasil Belajar IPA</w:t>
      </w:r>
    </w:p>
    <w:p w14:paraId="113BEDE3" w14:textId="77777777" w:rsidR="006036EC" w:rsidRPr="00AE3C0D" w:rsidRDefault="006036EC" w:rsidP="000E30B0">
      <w:pPr>
        <w:spacing w:after="0" w:line="276" w:lineRule="auto"/>
        <w:ind w:firstLine="567"/>
        <w:jc w:val="both"/>
        <w:rPr>
          <w:rFonts w:ascii="Times New Roman" w:hAnsi="Times New Roman"/>
          <w:lang w:val="id-ID"/>
        </w:rPr>
      </w:pPr>
    </w:p>
    <w:p w14:paraId="27F04519" w14:textId="77777777" w:rsidR="00C33EA7" w:rsidRPr="00AE3C0D" w:rsidRDefault="00C33EA7" w:rsidP="000E30B0">
      <w:pPr>
        <w:spacing w:after="0" w:line="276" w:lineRule="auto"/>
        <w:ind w:firstLine="567"/>
        <w:jc w:val="both"/>
        <w:rPr>
          <w:rFonts w:ascii="Times New Roman" w:hAnsi="Times New Roman"/>
          <w:lang w:val="id-ID"/>
        </w:rPr>
      </w:pPr>
    </w:p>
    <w:p w14:paraId="479787AE" w14:textId="1FDB9112" w:rsidR="00C33EA7" w:rsidRDefault="00AE3C0D" w:rsidP="000E30B0">
      <w:pPr>
        <w:spacing w:after="0" w:line="276" w:lineRule="auto"/>
        <w:jc w:val="both"/>
        <w:rPr>
          <w:rFonts w:ascii="Times New Roman" w:hAnsi="Times New Roman"/>
          <w:b/>
        </w:rPr>
      </w:pPr>
      <w:r>
        <w:rPr>
          <w:rFonts w:ascii="Times New Roman" w:hAnsi="Times New Roman"/>
          <w:b/>
        </w:rPr>
        <w:t>E</w:t>
      </w:r>
      <w:r w:rsidR="00E278EE" w:rsidRPr="00AE3C0D">
        <w:rPr>
          <w:rFonts w:ascii="Times New Roman" w:hAnsi="Times New Roman"/>
          <w:b/>
        </w:rPr>
        <w:t xml:space="preserve">. </w:t>
      </w:r>
      <w:r>
        <w:rPr>
          <w:rFonts w:ascii="Times New Roman" w:hAnsi="Times New Roman"/>
          <w:b/>
        </w:rPr>
        <w:t xml:space="preserve"> </w:t>
      </w:r>
      <w:r w:rsidR="00E278EE" w:rsidRPr="00AE3C0D">
        <w:rPr>
          <w:rFonts w:ascii="Times New Roman" w:hAnsi="Times New Roman"/>
          <w:b/>
        </w:rPr>
        <w:t>SIMPULAN</w:t>
      </w:r>
      <w:r>
        <w:rPr>
          <w:rFonts w:ascii="Times New Roman" w:hAnsi="Times New Roman"/>
          <w:b/>
        </w:rPr>
        <w:t xml:space="preserve"> DAN REKOMENDASI</w:t>
      </w:r>
    </w:p>
    <w:p w14:paraId="1955D5EF" w14:textId="77777777" w:rsidR="00AE3C0D" w:rsidRPr="00AE3C0D" w:rsidRDefault="00AE3C0D" w:rsidP="000E30B0">
      <w:pPr>
        <w:spacing w:after="0" w:line="276" w:lineRule="auto"/>
        <w:jc w:val="both"/>
        <w:rPr>
          <w:rFonts w:ascii="Times New Roman" w:hAnsi="Times New Roman"/>
          <w:b/>
        </w:rPr>
      </w:pPr>
    </w:p>
    <w:p w14:paraId="0BBD2B24" w14:textId="13BFBF1F" w:rsidR="006036EC" w:rsidRPr="00AE3C0D" w:rsidRDefault="007653B1" w:rsidP="000E30B0">
      <w:pPr>
        <w:spacing w:after="0" w:line="276" w:lineRule="auto"/>
        <w:jc w:val="both"/>
        <w:rPr>
          <w:rFonts w:ascii="Times New Roman" w:hAnsi="Times New Roman"/>
          <w:lang w:val="id-ID"/>
        </w:rPr>
      </w:pPr>
      <w:r w:rsidRPr="00AE3C0D">
        <w:rPr>
          <w:rFonts w:ascii="Times New Roman" w:hAnsi="Times New Roman"/>
          <w:lang w:val="id-ID"/>
        </w:rPr>
        <w:t xml:space="preserve">Simpulan: Penelitian Tindakan Kelas (PTK) upaya meningkatkan motivasi dan hasil belajar IPA siswa pada materi sistem pencernaan manusia dengan penggunaan </w:t>
      </w:r>
      <w:r w:rsidRPr="00AE3C0D">
        <w:rPr>
          <w:rFonts w:ascii="Times New Roman" w:hAnsi="Times New Roman"/>
          <w:i/>
          <w:iCs/>
          <w:lang w:val="id-ID"/>
        </w:rPr>
        <w:t>content youtube channel expert</w:t>
      </w:r>
      <w:r w:rsidRPr="00AE3C0D">
        <w:rPr>
          <w:rFonts w:ascii="Times New Roman" w:hAnsi="Times New Roman"/>
          <w:lang w:val="id-ID"/>
        </w:rPr>
        <w:t xml:space="preserve"> dan aplikasi whatsapp di kelas VIII-G SMPN 4 Klari disimpulkan bahwa keterlaksanan proses pembelajaran IPA secara daring (PJJ) menurut hasil pengamatan dan data pada grafik diatas menunjukan peningkatan keterlaksanan pembelajaran, dari 78,57%  pada siklus I menjadi 96,42 % pada siklus II, terdapat peningkatan sebesar 17,85%.</w:t>
      </w:r>
    </w:p>
    <w:p w14:paraId="3E13C089" w14:textId="5352CE29" w:rsidR="007653B1" w:rsidRPr="00AE3C0D" w:rsidRDefault="007653B1" w:rsidP="000E30B0">
      <w:pPr>
        <w:spacing w:after="0" w:line="276" w:lineRule="auto"/>
        <w:jc w:val="both"/>
        <w:rPr>
          <w:rFonts w:ascii="Times New Roman" w:hAnsi="Times New Roman"/>
          <w:lang w:val="id-ID"/>
        </w:rPr>
      </w:pPr>
      <w:r w:rsidRPr="00AE3C0D">
        <w:rPr>
          <w:rFonts w:ascii="Times New Roman" w:hAnsi="Times New Roman"/>
          <w:lang w:val="id-ID"/>
        </w:rPr>
        <w:t xml:space="preserve">Saran: Guru dalam penggunaan media aplikasi online hendaknya menjaga komiten dan menghimbau dalam setiap grup whatsapp yang melibatkan manusia dari berbagai kalangan usia untuk menjaga keselamatan pribadi peserta  grup (khususnya) </w:t>
      </w:r>
      <w:proofErr w:type="spellStart"/>
      <w:r w:rsidR="000B6E97" w:rsidRPr="00AE3C0D">
        <w:rPr>
          <w:rFonts w:ascii="Times New Roman" w:hAnsi="Times New Roman"/>
        </w:rPr>
        <w:t>siswa</w:t>
      </w:r>
      <w:proofErr w:type="spellEnd"/>
      <w:r w:rsidRPr="00AE3C0D">
        <w:rPr>
          <w:rFonts w:ascii="Times New Roman" w:hAnsi="Times New Roman"/>
          <w:lang w:val="id-ID"/>
        </w:rPr>
        <w:t xml:space="preserve"> dan memberikan pengertian bahwa menggunakan aplikasi media online apapun harus dengan penuh bijak untuk mencegah kesalahan informasi (hoax) dengan menyebarkan informasi yang tidak semestinya.</w:t>
      </w:r>
    </w:p>
    <w:p w14:paraId="162CB35D" w14:textId="77777777" w:rsidR="007653B1" w:rsidRPr="00AE3C0D" w:rsidRDefault="007653B1" w:rsidP="000E30B0">
      <w:pPr>
        <w:spacing w:after="0" w:line="276" w:lineRule="auto"/>
        <w:jc w:val="both"/>
        <w:rPr>
          <w:rFonts w:ascii="Times New Roman" w:hAnsi="Times New Roman"/>
          <w:lang w:val="id-ID"/>
        </w:rPr>
      </w:pPr>
    </w:p>
    <w:p w14:paraId="732CC08B" w14:textId="697831AC" w:rsidR="00C33EA7" w:rsidRPr="00AE3C0D" w:rsidRDefault="00E278EE" w:rsidP="000E30B0">
      <w:pPr>
        <w:tabs>
          <w:tab w:val="left" w:pos="1423"/>
        </w:tabs>
        <w:spacing w:line="276" w:lineRule="auto"/>
        <w:rPr>
          <w:rFonts w:ascii="Times New Roman" w:hAnsi="Times New Roman"/>
          <w:b/>
          <w:lang w:val="id-ID"/>
        </w:rPr>
      </w:pPr>
      <w:r w:rsidRPr="00AE3C0D">
        <w:rPr>
          <w:rFonts w:ascii="Times New Roman" w:hAnsi="Times New Roman"/>
          <w:b/>
        </w:rPr>
        <w:lastRenderedPageBreak/>
        <w:t xml:space="preserve">F. </w:t>
      </w:r>
      <w:r w:rsidR="00C33EA7" w:rsidRPr="00AE3C0D">
        <w:rPr>
          <w:rFonts w:ascii="Times New Roman" w:hAnsi="Times New Roman"/>
          <w:b/>
          <w:lang w:val="id-ID"/>
        </w:rPr>
        <w:t>REFERENSI</w:t>
      </w:r>
    </w:p>
    <w:p w14:paraId="658ACAD0" w14:textId="407973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Aji, H. K., Hendro, F. and Putro, A. (2018)</w:t>
      </w:r>
      <w:r w:rsidR="00C51837" w:rsidRPr="00AE3C0D">
        <w:rPr>
          <w:rFonts w:ascii="Times New Roman" w:hAnsi="Times New Roman"/>
          <w:bCs/>
        </w:rPr>
        <w:t xml:space="preserve">, </w:t>
      </w:r>
      <w:r w:rsidRPr="00AE3C0D">
        <w:rPr>
          <w:rFonts w:ascii="Times New Roman" w:hAnsi="Times New Roman"/>
          <w:bCs/>
          <w:lang w:val="id-ID"/>
        </w:rPr>
        <w:t>Youtube As A Learning Medium ( Communication Student Perceptions of Using Youtube Channels as an Alternative Medium of Learning in the Digital Age )‟, pp. 276–283.</w:t>
      </w:r>
    </w:p>
    <w:p w14:paraId="73B44FE2" w14:textId="6AD44463"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Alweihaibi.H.O. (2015). The Impact of using YouTube in EFL classroom on enhancing EFL Students content learning.</w:t>
      </w:r>
    </w:p>
    <w:p w14:paraId="6C507602" w14:textId="15A39EF1"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Atikahani, V., Iriani, T. and Arthur, R. (2017) „PENGEMBANGAN MEDIAFLASHCARD MATA KULIAH TEKNOLOGI BETON DI PROGRAM STUDI PENDIDIKAN VOKASI KONSTRUKSI BANGUNAN UNIVERSITAS NEGERI JAKARTA‟, Jurnal Pendidikan Teknik Sipil, 6(1), pp. 1–7. Available at: http://journal.unj.ac.id/unj/index.php/jpensil.</w:t>
      </w:r>
    </w:p>
    <w:p w14:paraId="7C724F38" w14:textId="777777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Ayu, N. R., Arthur, R. and Neolaka, A. (2019) „Pengembangan Media Pembelajaran berbasis Komik pada Konstruksi Bangunan‟, Jurnal Pensil, 8(1), pp.</w:t>
      </w:r>
    </w:p>
    <w:p w14:paraId="48561C31" w14:textId="583824F0" w:rsidR="001E176A"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40–46. doi: 10.21009/ jpensil.v8i1.10628.</w:t>
      </w:r>
    </w:p>
    <w:p w14:paraId="4DD6EAF2"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noProof/>
        </w:rPr>
      </w:pPr>
      <w:r w:rsidRPr="00A57654">
        <w:rPr>
          <w:rFonts w:ascii="Times New Roman" w:hAnsi="Times New Roman"/>
          <w:noProof/>
        </w:rPr>
        <w:t xml:space="preserve">Darmawan, D. (2013). </w:t>
      </w:r>
      <w:r w:rsidRPr="00A57654">
        <w:rPr>
          <w:rFonts w:ascii="Times New Roman" w:hAnsi="Times New Roman"/>
          <w:i/>
          <w:iCs/>
          <w:noProof/>
        </w:rPr>
        <w:t>Pendidikan: Teknologi Informasi dan Komunikasi</w:t>
      </w:r>
      <w:r w:rsidRPr="00A57654">
        <w:rPr>
          <w:rFonts w:ascii="Times New Roman" w:hAnsi="Times New Roman"/>
          <w:noProof/>
        </w:rPr>
        <w:t>. PT. Remaja Rosdakarya.</w:t>
      </w:r>
    </w:p>
    <w:p w14:paraId="490030D6"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noProof/>
        </w:rPr>
      </w:pPr>
      <w:r w:rsidRPr="00A57654">
        <w:rPr>
          <w:rFonts w:ascii="Times New Roman" w:hAnsi="Times New Roman"/>
          <w:noProof/>
        </w:rPr>
        <w:t xml:space="preserve">Darmawan, D. (2017). </w:t>
      </w:r>
      <w:r w:rsidRPr="00A57654">
        <w:rPr>
          <w:rFonts w:ascii="Times New Roman" w:hAnsi="Times New Roman"/>
          <w:i/>
          <w:iCs/>
          <w:noProof/>
        </w:rPr>
        <w:t>Teknologi Pembelajaran</w:t>
      </w:r>
      <w:r w:rsidRPr="00A57654">
        <w:rPr>
          <w:rFonts w:ascii="Times New Roman" w:hAnsi="Times New Roman"/>
          <w:noProof/>
        </w:rPr>
        <w:t>. Remaja Rosdakarya.</w:t>
      </w:r>
    </w:p>
    <w:p w14:paraId="275E634D"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rPr>
      </w:pPr>
      <w:proofErr w:type="spellStart"/>
      <w:r w:rsidRPr="00A57654">
        <w:rPr>
          <w:rFonts w:ascii="Times New Roman" w:hAnsi="Times New Roman"/>
        </w:rPr>
        <w:t>Darmawan</w:t>
      </w:r>
      <w:proofErr w:type="spellEnd"/>
      <w:r w:rsidRPr="00A57654">
        <w:rPr>
          <w:rFonts w:ascii="Times New Roman" w:hAnsi="Times New Roman"/>
        </w:rPr>
        <w:t xml:space="preserve"> D, (2020). </w:t>
      </w:r>
      <w:proofErr w:type="spellStart"/>
      <w:r w:rsidRPr="00A57654">
        <w:rPr>
          <w:rFonts w:ascii="Times New Roman" w:hAnsi="Times New Roman"/>
        </w:rPr>
        <w:t>Teknologi</w:t>
      </w:r>
      <w:proofErr w:type="spellEnd"/>
      <w:r w:rsidRPr="00A57654">
        <w:rPr>
          <w:rFonts w:ascii="Times New Roman" w:hAnsi="Times New Roman"/>
        </w:rPr>
        <w:t xml:space="preserve"> </w:t>
      </w:r>
      <w:proofErr w:type="spellStart"/>
      <w:r w:rsidRPr="00A57654">
        <w:rPr>
          <w:rFonts w:ascii="Times New Roman" w:hAnsi="Times New Roman"/>
        </w:rPr>
        <w:t>Pembelajaran</w:t>
      </w:r>
      <w:proofErr w:type="spellEnd"/>
      <w:r w:rsidRPr="00A57654">
        <w:rPr>
          <w:rFonts w:ascii="Times New Roman" w:hAnsi="Times New Roman"/>
        </w:rPr>
        <w:t xml:space="preserve"> Bandung: PT </w:t>
      </w:r>
      <w:proofErr w:type="spellStart"/>
      <w:r w:rsidRPr="00A57654">
        <w:rPr>
          <w:rFonts w:ascii="Times New Roman" w:hAnsi="Times New Roman"/>
        </w:rPr>
        <w:t>Remaja</w:t>
      </w:r>
      <w:proofErr w:type="spellEnd"/>
      <w:r w:rsidRPr="00A57654">
        <w:rPr>
          <w:rFonts w:ascii="Times New Roman" w:hAnsi="Times New Roman"/>
        </w:rPr>
        <w:t xml:space="preserve"> </w:t>
      </w:r>
      <w:proofErr w:type="spellStart"/>
      <w:r w:rsidRPr="00A57654">
        <w:rPr>
          <w:rFonts w:ascii="Times New Roman" w:hAnsi="Times New Roman"/>
        </w:rPr>
        <w:t>Rosdakarya</w:t>
      </w:r>
      <w:proofErr w:type="spellEnd"/>
      <w:r w:rsidRPr="00A57654">
        <w:rPr>
          <w:rFonts w:ascii="Times New Roman" w:hAnsi="Times New Roman"/>
        </w:rPr>
        <w:t xml:space="preserve"> Bandung </w:t>
      </w:r>
    </w:p>
    <w:p w14:paraId="6B14477A"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rPr>
      </w:pPr>
      <w:proofErr w:type="spellStart"/>
      <w:r w:rsidRPr="00A57654">
        <w:rPr>
          <w:rFonts w:ascii="Times New Roman" w:hAnsi="Times New Roman"/>
        </w:rPr>
        <w:t>Darmawan</w:t>
      </w:r>
      <w:proofErr w:type="spellEnd"/>
      <w:r w:rsidRPr="00A57654">
        <w:rPr>
          <w:rFonts w:ascii="Times New Roman" w:hAnsi="Times New Roman"/>
        </w:rPr>
        <w:t xml:space="preserve">, D. (2016). Mobile Learning: </w:t>
      </w:r>
      <w:proofErr w:type="spellStart"/>
      <w:r w:rsidRPr="00A57654">
        <w:rPr>
          <w:rFonts w:ascii="Times New Roman" w:hAnsi="Times New Roman"/>
        </w:rPr>
        <w:t>Sebuah</w:t>
      </w:r>
      <w:proofErr w:type="spellEnd"/>
      <w:r w:rsidRPr="00A57654">
        <w:rPr>
          <w:rFonts w:ascii="Times New Roman" w:hAnsi="Times New Roman"/>
        </w:rPr>
        <w:t xml:space="preserve"> </w:t>
      </w:r>
      <w:proofErr w:type="spellStart"/>
      <w:r w:rsidRPr="00A57654">
        <w:rPr>
          <w:rFonts w:ascii="Times New Roman" w:hAnsi="Times New Roman"/>
        </w:rPr>
        <w:t>Aplikasi</w:t>
      </w:r>
      <w:proofErr w:type="spellEnd"/>
      <w:r w:rsidRPr="00A57654">
        <w:rPr>
          <w:rFonts w:ascii="Times New Roman" w:hAnsi="Times New Roman"/>
        </w:rPr>
        <w:t xml:space="preserve"> </w:t>
      </w:r>
      <w:proofErr w:type="spellStart"/>
      <w:r w:rsidRPr="00A57654">
        <w:rPr>
          <w:rFonts w:ascii="Times New Roman" w:hAnsi="Times New Roman"/>
        </w:rPr>
        <w:t>Teknologi</w:t>
      </w:r>
      <w:proofErr w:type="spellEnd"/>
      <w:r w:rsidRPr="00A57654">
        <w:rPr>
          <w:rFonts w:ascii="Times New Roman" w:hAnsi="Times New Roman"/>
        </w:rPr>
        <w:t xml:space="preserve"> </w:t>
      </w:r>
      <w:proofErr w:type="spellStart"/>
      <w:r w:rsidRPr="00A57654">
        <w:rPr>
          <w:rFonts w:ascii="Times New Roman" w:hAnsi="Times New Roman"/>
        </w:rPr>
        <w:t>Pembelajaran</w:t>
      </w:r>
      <w:proofErr w:type="spellEnd"/>
      <w:r w:rsidRPr="00A57654">
        <w:rPr>
          <w:rFonts w:ascii="Times New Roman" w:hAnsi="Times New Roman"/>
        </w:rPr>
        <w:t xml:space="preserve">. Jakarta: </w:t>
      </w:r>
      <w:proofErr w:type="spellStart"/>
      <w:r w:rsidRPr="00A57654">
        <w:rPr>
          <w:rFonts w:ascii="Times New Roman" w:hAnsi="Times New Roman"/>
        </w:rPr>
        <w:t>Rajawali</w:t>
      </w:r>
      <w:proofErr w:type="spellEnd"/>
      <w:r w:rsidRPr="00A57654">
        <w:rPr>
          <w:rFonts w:ascii="Times New Roman" w:hAnsi="Times New Roman"/>
        </w:rPr>
        <w:t xml:space="preserve">. </w:t>
      </w:r>
    </w:p>
    <w:p w14:paraId="0407109B"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rPr>
      </w:pPr>
      <w:proofErr w:type="spellStart"/>
      <w:r w:rsidRPr="00A57654">
        <w:rPr>
          <w:rFonts w:ascii="Times New Roman" w:hAnsi="Times New Roman"/>
        </w:rPr>
        <w:t>Darmawan</w:t>
      </w:r>
      <w:proofErr w:type="spellEnd"/>
      <w:r w:rsidRPr="00A57654">
        <w:rPr>
          <w:rFonts w:ascii="Times New Roman" w:hAnsi="Times New Roman"/>
        </w:rPr>
        <w:t xml:space="preserve">, D. (2013). </w:t>
      </w:r>
      <w:proofErr w:type="spellStart"/>
      <w:r w:rsidRPr="00A57654">
        <w:rPr>
          <w:rFonts w:ascii="Times New Roman" w:hAnsi="Times New Roman"/>
        </w:rPr>
        <w:t>Teknologi</w:t>
      </w:r>
      <w:proofErr w:type="spellEnd"/>
      <w:r w:rsidRPr="00A57654">
        <w:rPr>
          <w:rFonts w:ascii="Times New Roman" w:hAnsi="Times New Roman"/>
        </w:rPr>
        <w:t xml:space="preserve"> </w:t>
      </w:r>
      <w:proofErr w:type="spellStart"/>
      <w:r w:rsidRPr="00A57654">
        <w:rPr>
          <w:rFonts w:ascii="Times New Roman" w:hAnsi="Times New Roman"/>
        </w:rPr>
        <w:t>Pembelajaran</w:t>
      </w:r>
      <w:proofErr w:type="spellEnd"/>
      <w:r w:rsidRPr="00A57654">
        <w:rPr>
          <w:rFonts w:ascii="Times New Roman" w:hAnsi="Times New Roman"/>
        </w:rPr>
        <w:t xml:space="preserve">. Bandung: </w:t>
      </w:r>
      <w:proofErr w:type="spellStart"/>
      <w:r w:rsidRPr="00A57654">
        <w:rPr>
          <w:rFonts w:ascii="Times New Roman" w:hAnsi="Times New Roman"/>
        </w:rPr>
        <w:t>Rosda</w:t>
      </w:r>
      <w:proofErr w:type="spellEnd"/>
      <w:r w:rsidRPr="00A57654">
        <w:rPr>
          <w:rFonts w:ascii="Times New Roman" w:hAnsi="Times New Roman"/>
        </w:rPr>
        <w:t xml:space="preserve">. </w:t>
      </w:r>
    </w:p>
    <w:p w14:paraId="1E14B266"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rPr>
      </w:pPr>
      <w:proofErr w:type="spellStart"/>
      <w:r w:rsidRPr="00A57654">
        <w:rPr>
          <w:rFonts w:ascii="Times New Roman" w:hAnsi="Times New Roman"/>
        </w:rPr>
        <w:t>Darmawan</w:t>
      </w:r>
      <w:proofErr w:type="spellEnd"/>
      <w:r w:rsidRPr="00A57654">
        <w:rPr>
          <w:rFonts w:ascii="Times New Roman" w:hAnsi="Times New Roman"/>
        </w:rPr>
        <w:t xml:space="preserve">, D. (2014). </w:t>
      </w:r>
      <w:proofErr w:type="spellStart"/>
      <w:r w:rsidRPr="00A57654">
        <w:rPr>
          <w:rFonts w:ascii="Times New Roman" w:hAnsi="Times New Roman"/>
        </w:rPr>
        <w:t>Inovasi</w:t>
      </w:r>
      <w:proofErr w:type="spellEnd"/>
      <w:r w:rsidRPr="00A57654">
        <w:rPr>
          <w:rFonts w:ascii="Times New Roman" w:hAnsi="Times New Roman"/>
        </w:rPr>
        <w:t xml:space="preserve"> Pendidikan </w:t>
      </w:r>
      <w:proofErr w:type="spellStart"/>
      <w:r w:rsidRPr="00A57654">
        <w:rPr>
          <w:rFonts w:ascii="Times New Roman" w:hAnsi="Times New Roman"/>
        </w:rPr>
        <w:t>Pendekatan</w:t>
      </w:r>
      <w:proofErr w:type="spellEnd"/>
      <w:r w:rsidRPr="00A57654">
        <w:rPr>
          <w:rFonts w:ascii="Times New Roman" w:hAnsi="Times New Roman"/>
        </w:rPr>
        <w:t xml:space="preserve"> </w:t>
      </w:r>
      <w:proofErr w:type="spellStart"/>
      <w:r w:rsidRPr="00A57654">
        <w:rPr>
          <w:rFonts w:ascii="Times New Roman" w:hAnsi="Times New Roman"/>
        </w:rPr>
        <w:t>Praktik</w:t>
      </w:r>
      <w:proofErr w:type="spellEnd"/>
      <w:r w:rsidRPr="00A57654">
        <w:rPr>
          <w:rFonts w:ascii="Times New Roman" w:hAnsi="Times New Roman"/>
        </w:rPr>
        <w:t xml:space="preserve"> </w:t>
      </w:r>
      <w:proofErr w:type="spellStart"/>
      <w:r w:rsidRPr="00A57654">
        <w:rPr>
          <w:rFonts w:ascii="Times New Roman" w:hAnsi="Times New Roman"/>
        </w:rPr>
        <w:t>Teknologi</w:t>
      </w:r>
      <w:proofErr w:type="spellEnd"/>
      <w:r w:rsidRPr="00A57654">
        <w:rPr>
          <w:rFonts w:ascii="Times New Roman" w:hAnsi="Times New Roman"/>
        </w:rPr>
        <w:t xml:space="preserve"> Multimedia Dan </w:t>
      </w:r>
      <w:proofErr w:type="spellStart"/>
      <w:r w:rsidRPr="00A57654">
        <w:rPr>
          <w:rFonts w:ascii="Times New Roman" w:hAnsi="Times New Roman"/>
        </w:rPr>
        <w:t>Pembelajaran</w:t>
      </w:r>
      <w:proofErr w:type="spellEnd"/>
      <w:r w:rsidRPr="00A57654">
        <w:rPr>
          <w:rFonts w:ascii="Times New Roman" w:hAnsi="Times New Roman"/>
        </w:rPr>
        <w:t xml:space="preserve"> Online. Bandung: PT </w:t>
      </w:r>
      <w:proofErr w:type="spellStart"/>
      <w:r w:rsidRPr="00A57654">
        <w:rPr>
          <w:rFonts w:ascii="Times New Roman" w:hAnsi="Times New Roman"/>
        </w:rPr>
        <w:t>Remaja</w:t>
      </w:r>
      <w:proofErr w:type="spellEnd"/>
      <w:r w:rsidRPr="00A57654">
        <w:rPr>
          <w:rFonts w:ascii="Times New Roman" w:hAnsi="Times New Roman"/>
        </w:rPr>
        <w:t xml:space="preserve"> </w:t>
      </w:r>
      <w:proofErr w:type="spellStart"/>
      <w:r w:rsidRPr="00A57654">
        <w:rPr>
          <w:rFonts w:ascii="Times New Roman" w:hAnsi="Times New Roman"/>
        </w:rPr>
        <w:t>Rosdakarya</w:t>
      </w:r>
      <w:proofErr w:type="spellEnd"/>
      <w:r w:rsidRPr="00A57654">
        <w:rPr>
          <w:rFonts w:ascii="Times New Roman" w:hAnsi="Times New Roman"/>
        </w:rPr>
        <w:t xml:space="preserve"> Offset. </w:t>
      </w:r>
    </w:p>
    <w:p w14:paraId="1B0CAD5A"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rPr>
      </w:pPr>
      <w:proofErr w:type="spellStart"/>
      <w:r w:rsidRPr="00A57654">
        <w:rPr>
          <w:rFonts w:ascii="Times New Roman" w:hAnsi="Times New Roman"/>
        </w:rPr>
        <w:t>Darmawan</w:t>
      </w:r>
      <w:proofErr w:type="spellEnd"/>
      <w:r w:rsidRPr="00A57654">
        <w:rPr>
          <w:rFonts w:ascii="Times New Roman" w:hAnsi="Times New Roman"/>
        </w:rPr>
        <w:t xml:space="preserve">, D. (2014). Pengembangan </w:t>
      </w:r>
      <w:proofErr w:type="spellStart"/>
      <w:r w:rsidRPr="00A57654">
        <w:rPr>
          <w:rFonts w:ascii="Times New Roman" w:hAnsi="Times New Roman"/>
        </w:rPr>
        <w:t>ELearning</w:t>
      </w:r>
      <w:proofErr w:type="spellEnd"/>
      <w:r w:rsidRPr="00A57654">
        <w:rPr>
          <w:rFonts w:ascii="Times New Roman" w:hAnsi="Times New Roman"/>
        </w:rPr>
        <w:t xml:space="preserve"> Teori dan </w:t>
      </w:r>
      <w:proofErr w:type="spellStart"/>
      <w:r w:rsidRPr="00A57654">
        <w:rPr>
          <w:rFonts w:ascii="Times New Roman" w:hAnsi="Times New Roman"/>
        </w:rPr>
        <w:t>Desain</w:t>
      </w:r>
      <w:proofErr w:type="spellEnd"/>
      <w:r w:rsidRPr="00A57654">
        <w:rPr>
          <w:rFonts w:ascii="Times New Roman" w:hAnsi="Times New Roman"/>
        </w:rPr>
        <w:t xml:space="preserve">. Bandung: </w:t>
      </w:r>
      <w:proofErr w:type="spellStart"/>
      <w:r w:rsidRPr="00A57654">
        <w:rPr>
          <w:rFonts w:ascii="Times New Roman" w:hAnsi="Times New Roman"/>
        </w:rPr>
        <w:t>Rosda</w:t>
      </w:r>
      <w:proofErr w:type="spellEnd"/>
      <w:r w:rsidRPr="00A57654">
        <w:rPr>
          <w:rFonts w:ascii="Times New Roman" w:hAnsi="Times New Roman"/>
        </w:rPr>
        <w:t xml:space="preserve">. </w:t>
      </w:r>
    </w:p>
    <w:p w14:paraId="5063154F"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rPr>
      </w:pPr>
      <w:proofErr w:type="spellStart"/>
      <w:r w:rsidRPr="00A57654">
        <w:rPr>
          <w:rFonts w:ascii="Times New Roman" w:hAnsi="Times New Roman"/>
        </w:rPr>
        <w:t>Darmawan</w:t>
      </w:r>
      <w:proofErr w:type="spellEnd"/>
      <w:r w:rsidRPr="00A57654">
        <w:rPr>
          <w:rFonts w:ascii="Times New Roman" w:hAnsi="Times New Roman"/>
        </w:rPr>
        <w:t xml:space="preserve">, D. (2016). </w:t>
      </w:r>
      <w:proofErr w:type="spellStart"/>
      <w:r w:rsidRPr="00A57654">
        <w:rPr>
          <w:rFonts w:ascii="Times New Roman" w:hAnsi="Times New Roman"/>
        </w:rPr>
        <w:t>Metode</w:t>
      </w:r>
      <w:proofErr w:type="spellEnd"/>
      <w:r w:rsidRPr="00A57654">
        <w:rPr>
          <w:rFonts w:ascii="Times New Roman" w:hAnsi="Times New Roman"/>
        </w:rPr>
        <w:t xml:space="preserve"> </w:t>
      </w:r>
      <w:proofErr w:type="spellStart"/>
      <w:r w:rsidRPr="00A57654">
        <w:rPr>
          <w:rFonts w:ascii="Times New Roman" w:hAnsi="Times New Roman"/>
        </w:rPr>
        <w:t>Penelitian</w:t>
      </w:r>
      <w:proofErr w:type="spellEnd"/>
      <w:r w:rsidRPr="00A57654">
        <w:rPr>
          <w:rFonts w:ascii="Times New Roman" w:hAnsi="Times New Roman"/>
        </w:rPr>
        <w:t xml:space="preserve"> </w:t>
      </w:r>
      <w:proofErr w:type="spellStart"/>
      <w:r w:rsidRPr="00A57654">
        <w:rPr>
          <w:rFonts w:ascii="Times New Roman" w:hAnsi="Times New Roman"/>
        </w:rPr>
        <w:t>Kuantitatif</w:t>
      </w:r>
      <w:proofErr w:type="spellEnd"/>
      <w:r w:rsidRPr="00A57654">
        <w:rPr>
          <w:rFonts w:ascii="Times New Roman" w:hAnsi="Times New Roman"/>
        </w:rPr>
        <w:t xml:space="preserve">. Bandung: </w:t>
      </w:r>
      <w:proofErr w:type="spellStart"/>
      <w:r w:rsidRPr="00A57654">
        <w:rPr>
          <w:rFonts w:ascii="Times New Roman" w:hAnsi="Times New Roman"/>
        </w:rPr>
        <w:t>Remaja</w:t>
      </w:r>
      <w:proofErr w:type="spellEnd"/>
      <w:r w:rsidRPr="00A57654">
        <w:rPr>
          <w:rFonts w:ascii="Times New Roman" w:hAnsi="Times New Roman"/>
        </w:rPr>
        <w:t xml:space="preserve"> </w:t>
      </w:r>
      <w:proofErr w:type="spellStart"/>
      <w:r w:rsidRPr="00A57654">
        <w:rPr>
          <w:rFonts w:ascii="Times New Roman" w:hAnsi="Times New Roman"/>
        </w:rPr>
        <w:t>Rosdakarya</w:t>
      </w:r>
      <w:proofErr w:type="spellEnd"/>
      <w:r w:rsidRPr="00A57654">
        <w:rPr>
          <w:rFonts w:ascii="Times New Roman" w:hAnsi="Times New Roman"/>
        </w:rPr>
        <w:t>.</w:t>
      </w:r>
    </w:p>
    <w:p w14:paraId="043559B6"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rPr>
      </w:pPr>
      <w:r w:rsidRPr="00A57654">
        <w:rPr>
          <w:rFonts w:ascii="Times New Roman" w:hAnsi="Times New Roman"/>
        </w:rPr>
        <w:t xml:space="preserve"> </w:t>
      </w:r>
      <w:proofErr w:type="spellStart"/>
      <w:r w:rsidRPr="00A57654">
        <w:rPr>
          <w:rFonts w:ascii="Times New Roman" w:hAnsi="Times New Roman"/>
        </w:rPr>
        <w:t>Darmawan</w:t>
      </w:r>
      <w:proofErr w:type="spellEnd"/>
      <w:r w:rsidRPr="00A57654">
        <w:rPr>
          <w:rFonts w:ascii="Times New Roman" w:hAnsi="Times New Roman"/>
        </w:rPr>
        <w:t xml:space="preserve">, D. (2012). Pendidikan </w:t>
      </w:r>
      <w:proofErr w:type="spellStart"/>
      <w:r w:rsidRPr="00A57654">
        <w:rPr>
          <w:rFonts w:ascii="Times New Roman" w:hAnsi="Times New Roman"/>
        </w:rPr>
        <w:t>Teknologi</w:t>
      </w:r>
      <w:proofErr w:type="spellEnd"/>
      <w:r w:rsidRPr="00A57654">
        <w:rPr>
          <w:rFonts w:ascii="Times New Roman" w:hAnsi="Times New Roman"/>
        </w:rPr>
        <w:t xml:space="preserve"> </w:t>
      </w:r>
      <w:proofErr w:type="spellStart"/>
      <w:r w:rsidRPr="00A57654">
        <w:rPr>
          <w:rFonts w:ascii="Times New Roman" w:hAnsi="Times New Roman"/>
        </w:rPr>
        <w:t>Informasi</w:t>
      </w:r>
      <w:proofErr w:type="spellEnd"/>
      <w:r w:rsidRPr="00A57654">
        <w:rPr>
          <w:rFonts w:ascii="Times New Roman" w:hAnsi="Times New Roman"/>
        </w:rPr>
        <w:t xml:space="preserve"> dan </w:t>
      </w:r>
      <w:proofErr w:type="spellStart"/>
      <w:r w:rsidRPr="00A57654">
        <w:rPr>
          <w:rFonts w:ascii="Times New Roman" w:hAnsi="Times New Roman"/>
        </w:rPr>
        <w:t>Komunikasi</w:t>
      </w:r>
      <w:proofErr w:type="spellEnd"/>
      <w:r w:rsidRPr="00A57654">
        <w:rPr>
          <w:rFonts w:ascii="Times New Roman" w:hAnsi="Times New Roman"/>
        </w:rPr>
        <w:t xml:space="preserve"> Bandung: </w:t>
      </w:r>
      <w:proofErr w:type="spellStart"/>
      <w:r w:rsidRPr="00A57654">
        <w:rPr>
          <w:rFonts w:ascii="Times New Roman" w:hAnsi="Times New Roman"/>
        </w:rPr>
        <w:t>Remaja</w:t>
      </w:r>
      <w:proofErr w:type="spellEnd"/>
      <w:r w:rsidRPr="00A57654">
        <w:rPr>
          <w:rFonts w:ascii="Times New Roman" w:hAnsi="Times New Roman"/>
        </w:rPr>
        <w:t xml:space="preserve"> </w:t>
      </w:r>
      <w:proofErr w:type="spellStart"/>
      <w:r w:rsidRPr="00A57654">
        <w:rPr>
          <w:rFonts w:ascii="Times New Roman" w:hAnsi="Times New Roman"/>
        </w:rPr>
        <w:t>Rosdakarya</w:t>
      </w:r>
      <w:proofErr w:type="spellEnd"/>
      <w:r w:rsidRPr="00A57654">
        <w:rPr>
          <w:rFonts w:ascii="Times New Roman" w:hAnsi="Times New Roman"/>
        </w:rPr>
        <w:t>.</w:t>
      </w:r>
    </w:p>
    <w:p w14:paraId="0DBF3EB6" w14:textId="6FF887FC" w:rsidR="00AE3C0D" w:rsidRDefault="00AE3C0D" w:rsidP="000E30B0">
      <w:pPr>
        <w:widowControl w:val="0"/>
        <w:autoSpaceDE w:val="0"/>
        <w:autoSpaceDN w:val="0"/>
        <w:adjustRightInd w:val="0"/>
        <w:spacing w:after="0" w:line="276" w:lineRule="auto"/>
        <w:ind w:left="567" w:hanging="480"/>
        <w:jc w:val="both"/>
        <w:rPr>
          <w:rFonts w:ascii="Times New Roman" w:hAnsi="Times New Roman"/>
        </w:rPr>
      </w:pPr>
      <w:r w:rsidRPr="00A57654">
        <w:rPr>
          <w:rFonts w:ascii="Times New Roman" w:hAnsi="Times New Roman"/>
        </w:rPr>
        <w:t xml:space="preserve"> </w:t>
      </w:r>
      <w:proofErr w:type="spellStart"/>
      <w:r w:rsidRPr="00A57654">
        <w:rPr>
          <w:rFonts w:ascii="Times New Roman" w:hAnsi="Times New Roman"/>
        </w:rPr>
        <w:t>Darmawan</w:t>
      </w:r>
      <w:proofErr w:type="spellEnd"/>
      <w:r w:rsidRPr="00A57654">
        <w:rPr>
          <w:rFonts w:ascii="Times New Roman" w:hAnsi="Times New Roman"/>
        </w:rPr>
        <w:t xml:space="preserve">, D., </w:t>
      </w:r>
      <w:proofErr w:type="spellStart"/>
      <w:r w:rsidRPr="00A57654">
        <w:rPr>
          <w:rFonts w:ascii="Times New Roman" w:hAnsi="Times New Roman"/>
        </w:rPr>
        <w:t>Kartawinata</w:t>
      </w:r>
      <w:proofErr w:type="spellEnd"/>
      <w:r w:rsidRPr="00A57654">
        <w:rPr>
          <w:rFonts w:ascii="Times New Roman" w:hAnsi="Times New Roman"/>
        </w:rPr>
        <w:t xml:space="preserve">, H. &amp; </w:t>
      </w:r>
      <w:proofErr w:type="spellStart"/>
      <w:r w:rsidRPr="00A57654">
        <w:rPr>
          <w:rFonts w:ascii="Times New Roman" w:hAnsi="Times New Roman"/>
        </w:rPr>
        <w:t>Astorina</w:t>
      </w:r>
      <w:proofErr w:type="spellEnd"/>
      <w:r w:rsidRPr="00A57654">
        <w:rPr>
          <w:rFonts w:ascii="Times New Roman" w:hAnsi="Times New Roman"/>
        </w:rPr>
        <w:t xml:space="preserve">, W. (2018). Development of Web-Based Electronic Learning System (WELS) in Improving the Effectiveness of the Study at Vocational High School “Dharma Nusantara”. Journal of Computer Science, 14(4), 562-573. https://doi.org/10.3844/jcssp.2018.562. 573. </w:t>
      </w:r>
    </w:p>
    <w:p w14:paraId="2C85D019"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rPr>
      </w:pPr>
    </w:p>
    <w:p w14:paraId="7CD58A4E"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rPr>
      </w:pPr>
      <w:proofErr w:type="spellStart"/>
      <w:r w:rsidRPr="00A57654">
        <w:rPr>
          <w:rFonts w:ascii="Times New Roman" w:hAnsi="Times New Roman"/>
        </w:rPr>
        <w:t>Darmawan</w:t>
      </w:r>
      <w:proofErr w:type="spellEnd"/>
      <w:r w:rsidRPr="00A57654">
        <w:rPr>
          <w:rFonts w:ascii="Times New Roman" w:hAnsi="Times New Roman"/>
        </w:rPr>
        <w:t xml:space="preserve">, D., </w:t>
      </w:r>
      <w:proofErr w:type="spellStart"/>
      <w:r w:rsidRPr="00A57654">
        <w:rPr>
          <w:rFonts w:ascii="Times New Roman" w:hAnsi="Times New Roman"/>
        </w:rPr>
        <w:t>Suryadi</w:t>
      </w:r>
      <w:proofErr w:type="spellEnd"/>
      <w:r w:rsidRPr="00A57654">
        <w:rPr>
          <w:rFonts w:ascii="Times New Roman" w:hAnsi="Times New Roman"/>
        </w:rPr>
        <w:t xml:space="preserve">, E, </w:t>
      </w:r>
      <w:proofErr w:type="spellStart"/>
      <w:r w:rsidRPr="00A57654">
        <w:rPr>
          <w:rFonts w:ascii="Times New Roman" w:hAnsi="Times New Roman"/>
        </w:rPr>
        <w:t>Wahyudin</w:t>
      </w:r>
      <w:proofErr w:type="spellEnd"/>
      <w:r w:rsidRPr="00A57654">
        <w:rPr>
          <w:rFonts w:ascii="Times New Roman" w:hAnsi="Times New Roman"/>
        </w:rPr>
        <w:t>, D. (2019). Smart Digital for Mobile Communication Through TVUPI Streaming for Higher Education. International Journal of Interactive Mobile Technologies. Vol. 13, No. 5,2019.https://doi.org/10.3991/ijim.v13 i05.10286.</w:t>
      </w:r>
    </w:p>
    <w:p w14:paraId="2727C966"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rPr>
      </w:pPr>
      <w:r w:rsidRPr="00A57654">
        <w:rPr>
          <w:rFonts w:ascii="Times New Roman" w:hAnsi="Times New Roman"/>
        </w:rPr>
        <w:t xml:space="preserve"> </w:t>
      </w:r>
      <w:proofErr w:type="spellStart"/>
      <w:r w:rsidRPr="00A57654">
        <w:rPr>
          <w:rFonts w:ascii="Times New Roman" w:hAnsi="Times New Roman"/>
        </w:rPr>
        <w:t>Darmawan</w:t>
      </w:r>
      <w:proofErr w:type="spellEnd"/>
      <w:r w:rsidRPr="00A57654">
        <w:rPr>
          <w:rFonts w:ascii="Times New Roman" w:hAnsi="Times New Roman"/>
        </w:rPr>
        <w:t xml:space="preserve">, D., </w:t>
      </w:r>
      <w:proofErr w:type="spellStart"/>
      <w:r w:rsidRPr="00A57654">
        <w:rPr>
          <w:rFonts w:ascii="Times New Roman" w:hAnsi="Times New Roman"/>
        </w:rPr>
        <w:t>Ruyadi</w:t>
      </w:r>
      <w:proofErr w:type="spellEnd"/>
      <w:r w:rsidRPr="00A57654">
        <w:rPr>
          <w:rFonts w:ascii="Times New Roman" w:hAnsi="Times New Roman"/>
        </w:rPr>
        <w:t xml:space="preserve">, Y., Abdu, W.J., </w:t>
      </w:r>
      <w:proofErr w:type="spellStart"/>
      <w:r w:rsidRPr="00A57654">
        <w:rPr>
          <w:rFonts w:ascii="Times New Roman" w:hAnsi="Times New Roman"/>
        </w:rPr>
        <w:t>Hufad</w:t>
      </w:r>
      <w:proofErr w:type="spellEnd"/>
      <w:r w:rsidRPr="00A57654">
        <w:rPr>
          <w:rFonts w:ascii="Times New Roman" w:hAnsi="Times New Roman"/>
        </w:rPr>
        <w:t xml:space="preserve">, A., (2017). Efforts to Know the Rate at which Students Analyze and Synthesize Information in Science and Social Science Disciplines: A Multidisciplinary Bio-Communication Study, </w:t>
      </w:r>
      <w:proofErr w:type="spellStart"/>
      <w:r w:rsidRPr="00A57654">
        <w:rPr>
          <w:rFonts w:ascii="Times New Roman" w:hAnsi="Times New Roman"/>
        </w:rPr>
        <w:t>OnLine</w:t>
      </w:r>
      <w:proofErr w:type="spellEnd"/>
      <w:r w:rsidRPr="00A57654">
        <w:rPr>
          <w:rFonts w:ascii="Times New Roman" w:hAnsi="Times New Roman"/>
        </w:rPr>
        <w:t xml:space="preserve"> Journal of Biological Sciences, Volume 17, Number 3 (2017) pp 226-231. </w:t>
      </w:r>
    </w:p>
    <w:p w14:paraId="3C6619A8"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rPr>
      </w:pPr>
      <w:proofErr w:type="spellStart"/>
      <w:r w:rsidRPr="00A57654">
        <w:rPr>
          <w:rFonts w:ascii="Times New Roman" w:hAnsi="Times New Roman"/>
        </w:rPr>
        <w:t>Darmawan</w:t>
      </w:r>
      <w:proofErr w:type="spellEnd"/>
      <w:r w:rsidRPr="00A57654">
        <w:rPr>
          <w:rFonts w:ascii="Times New Roman" w:hAnsi="Times New Roman"/>
        </w:rPr>
        <w:t xml:space="preserve">, D., </w:t>
      </w:r>
      <w:proofErr w:type="spellStart"/>
      <w:r w:rsidRPr="00A57654">
        <w:rPr>
          <w:rFonts w:ascii="Times New Roman" w:hAnsi="Times New Roman"/>
        </w:rPr>
        <w:t>Harahap</w:t>
      </w:r>
      <w:proofErr w:type="spellEnd"/>
      <w:r w:rsidRPr="00A57654">
        <w:rPr>
          <w:rFonts w:ascii="Times New Roman" w:hAnsi="Times New Roman"/>
        </w:rPr>
        <w:t xml:space="preserve">, E. (2016). Communication Strategy For Enhancing Quality of Graduates </w:t>
      </w:r>
      <w:r w:rsidRPr="00A57654">
        <w:rPr>
          <w:rFonts w:ascii="Times New Roman" w:hAnsi="Times New Roman"/>
        </w:rPr>
        <w:lastRenderedPageBreak/>
        <w:t xml:space="preserve">Nonformal Education Through Computer Based Test (CBT) in West Java Indonesia, International Journal of Applied Engineering Research, Volume 11, Number 15 (2016) pp 8641-8645. </w:t>
      </w:r>
    </w:p>
    <w:p w14:paraId="33F32670"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rPr>
      </w:pPr>
      <w:proofErr w:type="spellStart"/>
      <w:r w:rsidRPr="00A57654">
        <w:rPr>
          <w:rFonts w:ascii="Times New Roman" w:hAnsi="Times New Roman"/>
        </w:rPr>
        <w:t>Darmawan</w:t>
      </w:r>
      <w:proofErr w:type="spellEnd"/>
      <w:r w:rsidRPr="00A57654">
        <w:rPr>
          <w:rFonts w:ascii="Times New Roman" w:hAnsi="Times New Roman"/>
        </w:rPr>
        <w:t xml:space="preserve">, D, et al .(2019). ICMLS version 3.0 as a prototype of biocommunication model for revolutionary human numerical competences on vocational education practices. J. Phys.: Conf. Ser. 1402 077073. </w:t>
      </w:r>
    </w:p>
    <w:p w14:paraId="12165974"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rPr>
      </w:pPr>
      <w:proofErr w:type="spellStart"/>
      <w:r w:rsidRPr="00A57654">
        <w:rPr>
          <w:rFonts w:ascii="Times New Roman" w:hAnsi="Times New Roman"/>
        </w:rPr>
        <w:t>Darmawan</w:t>
      </w:r>
      <w:proofErr w:type="spellEnd"/>
      <w:r w:rsidRPr="00A57654">
        <w:rPr>
          <w:rFonts w:ascii="Times New Roman" w:hAnsi="Times New Roman"/>
        </w:rPr>
        <w:t>, D. (2020). Development of ICMLS Version 2 (Integrated Communication and Mobile Laboratory Simulator) To Improve 4.0 Century Industry Skills in Vocational Schools. International Journal Interactive Mobile Technologies. Vol.14, No.8, 2020. p. 97-113. https://doi.org/ 10.3991/</w:t>
      </w:r>
      <w:proofErr w:type="spellStart"/>
      <w:r w:rsidRPr="00A57654">
        <w:rPr>
          <w:rFonts w:ascii="Times New Roman" w:hAnsi="Times New Roman"/>
        </w:rPr>
        <w:t>ijim</w:t>
      </w:r>
      <w:proofErr w:type="spellEnd"/>
      <w:r w:rsidRPr="00A57654">
        <w:rPr>
          <w:rFonts w:ascii="Times New Roman" w:hAnsi="Times New Roman"/>
        </w:rPr>
        <w:t xml:space="preserve">. v14i08.12625 </w:t>
      </w:r>
    </w:p>
    <w:p w14:paraId="7E72648B"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rPr>
      </w:pPr>
      <w:proofErr w:type="spellStart"/>
      <w:r w:rsidRPr="00A57654">
        <w:rPr>
          <w:rFonts w:ascii="Times New Roman" w:hAnsi="Times New Roman"/>
        </w:rPr>
        <w:t>Darmawan</w:t>
      </w:r>
      <w:proofErr w:type="spellEnd"/>
      <w:r w:rsidRPr="00A57654">
        <w:rPr>
          <w:rFonts w:ascii="Times New Roman" w:hAnsi="Times New Roman"/>
        </w:rPr>
        <w:t xml:space="preserve">, D., </w:t>
      </w:r>
      <w:proofErr w:type="spellStart"/>
      <w:r w:rsidRPr="00A57654">
        <w:rPr>
          <w:rFonts w:ascii="Times New Roman" w:hAnsi="Times New Roman"/>
        </w:rPr>
        <w:t>Kiyindou</w:t>
      </w:r>
      <w:proofErr w:type="spellEnd"/>
      <w:r w:rsidRPr="00A57654">
        <w:rPr>
          <w:rFonts w:ascii="Times New Roman" w:hAnsi="Times New Roman"/>
        </w:rPr>
        <w:t xml:space="preserve"> A,, Pascal, C., </w:t>
      </w:r>
      <w:proofErr w:type="spellStart"/>
      <w:r w:rsidRPr="00A57654">
        <w:rPr>
          <w:rFonts w:ascii="Times New Roman" w:hAnsi="Times New Roman"/>
        </w:rPr>
        <w:t>Setiawa</w:t>
      </w:r>
      <w:proofErr w:type="spellEnd"/>
      <w:r w:rsidRPr="00A57654">
        <w:rPr>
          <w:rFonts w:ascii="Times New Roman" w:hAnsi="Times New Roman"/>
        </w:rPr>
        <w:t xml:space="preserve">, L., </w:t>
      </w:r>
      <w:proofErr w:type="spellStart"/>
      <w:r w:rsidRPr="00A57654">
        <w:rPr>
          <w:rFonts w:ascii="Times New Roman" w:hAnsi="Times New Roman"/>
        </w:rPr>
        <w:t>Risda</w:t>
      </w:r>
      <w:proofErr w:type="spellEnd"/>
      <w:r w:rsidRPr="00A57654">
        <w:rPr>
          <w:rFonts w:ascii="Times New Roman" w:hAnsi="Times New Roman"/>
        </w:rPr>
        <w:t xml:space="preserve">, D. (2021). Applied Bio-Communication For Language Competence. International Journal Of Scientific &amp; Technology Research Vol. 10, Issue 02, February 2021. </w:t>
      </w:r>
    </w:p>
    <w:p w14:paraId="05882B8D" w14:textId="77777777" w:rsidR="00AE3C0D" w:rsidRPr="00A57654" w:rsidRDefault="00AE3C0D" w:rsidP="000E30B0">
      <w:pPr>
        <w:widowControl w:val="0"/>
        <w:autoSpaceDE w:val="0"/>
        <w:autoSpaceDN w:val="0"/>
        <w:adjustRightInd w:val="0"/>
        <w:spacing w:after="0" w:line="276" w:lineRule="auto"/>
        <w:ind w:left="567" w:hanging="480"/>
        <w:jc w:val="both"/>
        <w:rPr>
          <w:rFonts w:ascii="Times New Roman" w:hAnsi="Times New Roman"/>
        </w:rPr>
      </w:pPr>
      <w:proofErr w:type="spellStart"/>
      <w:r w:rsidRPr="00A57654">
        <w:rPr>
          <w:rFonts w:ascii="Times New Roman" w:hAnsi="Times New Roman"/>
        </w:rPr>
        <w:t>Darmawan</w:t>
      </w:r>
      <w:proofErr w:type="spellEnd"/>
      <w:r w:rsidRPr="00A57654">
        <w:rPr>
          <w:rFonts w:ascii="Times New Roman" w:hAnsi="Times New Roman"/>
        </w:rPr>
        <w:t xml:space="preserve">, D. (2012). Biological Communication Through ICT Implementation: New Paradigm in Communication and Information Technology for Accelerated Learning. Germany: Lambert Academic Publishing Germany. </w:t>
      </w:r>
    </w:p>
    <w:p w14:paraId="7CEDE77F" w14:textId="2B1DA1E0" w:rsidR="00AE3C0D" w:rsidRPr="00472EDF" w:rsidRDefault="00AE3C0D" w:rsidP="000E30B0">
      <w:pPr>
        <w:spacing w:before="90" w:line="276" w:lineRule="auto"/>
        <w:ind w:left="567" w:hanging="567"/>
        <w:rPr>
          <w:rFonts w:ascii="Times New Roman" w:hAnsi="Times New Roman"/>
          <w:b/>
        </w:rPr>
      </w:pPr>
      <w:proofErr w:type="spellStart"/>
      <w:r w:rsidRPr="00A57654">
        <w:rPr>
          <w:rFonts w:ascii="Times New Roman" w:hAnsi="Times New Roman"/>
        </w:rPr>
        <w:t>Darmawan,D</w:t>
      </w:r>
      <w:proofErr w:type="spellEnd"/>
      <w:r w:rsidRPr="00A57654">
        <w:rPr>
          <w:rFonts w:ascii="Times New Roman" w:hAnsi="Times New Roman"/>
        </w:rPr>
        <w:t xml:space="preserve">., (2012). "Biological Communication Behavior through Information Technology Implementation in Learning Accelerated," International Journal of Communications, Network and System Sciences, Vol. 5 No. 8, 2012, pp. 454- 462. </w:t>
      </w:r>
      <w:proofErr w:type="spellStart"/>
      <w:r w:rsidRPr="00A57654">
        <w:rPr>
          <w:rFonts w:ascii="Times New Roman" w:hAnsi="Times New Roman"/>
        </w:rPr>
        <w:t>doi</w:t>
      </w:r>
      <w:proofErr w:type="spellEnd"/>
      <w:r w:rsidRPr="00A57654">
        <w:rPr>
          <w:rFonts w:ascii="Times New Roman" w:hAnsi="Times New Roman"/>
        </w:rPr>
        <w:t>:</w:t>
      </w:r>
    </w:p>
    <w:p w14:paraId="2A845F97" w14:textId="777777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DeWitt, D. et al. (2013) „The Potential of Youtube for Teaching and Learning in the Performing Arts‟, Procedia - Social and Behavioral Sciences, 103(January 2016), pp. 1118–1126. doi: 10.1016/j.sbspro.2013.10.439.</w:t>
      </w:r>
    </w:p>
    <w:p w14:paraId="3353EAE3" w14:textId="777777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Ebied, M. M. A., Kahouf, S. A. A.-S. and Abdel Rahman, S. A. (2016) „Effectiveness of Using Youtube in Enhance the Learning of Computer in Education Skills in Najran University‟, International Interdisciplinary Journal of Education, 5(3 Part 2), pp. 619–625. doi: 10.12816/0035903.</w:t>
      </w:r>
    </w:p>
    <w:p w14:paraId="3566E7CC" w14:textId="777777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Faiqah, F., Nadjib, M. and Amir, A. S. (2016) „Youtube Sebagai Sarana Komunikasi bagi Komunitas Makassarvidgram‟, Jurnal Komunikasi KAREBA, 5(2), pp. 259–272. doi: 10.1080/14639947.2015.1006801.</w:t>
      </w:r>
    </w:p>
    <w:p w14:paraId="47D75513" w14:textId="777777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Iqbal, M., Latifah, S. and Irwandi (2019) „Pengembangan Video Blog (Vlog) Channel Youtube Dengan Pendekatan Stem Sebagai Media Alternatif Pembelajaran Daring Channel Youtube Video Blog (Vlog) Development With Stem Approach As an Alternative Learning Media‟, Jurnal Kelitbangan, 7(2), pp. 135–148. Available at: http://journalbalitbangdalampung.org.</w:t>
      </w:r>
    </w:p>
    <w:p w14:paraId="2AE79D2F" w14:textId="777777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Iwantara, I. W., Sadia, I. W. and Suma, I. K. (2014) „Pengaruh Penggunaan Media Video Youtube Dalam Pembelajaran Ipa Terhadap Motivasi Belajar Dan Pemahaman Konsep Siswa‟, Jurnal Pendidikan dan Pembelajaran IPA Indonesia, 4(1).</w:t>
      </w:r>
    </w:p>
    <w:p w14:paraId="1285E167" w14:textId="777777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 xml:space="preserve">Jordaan, M. and Jordaan, D. (2017) „Using YouTube as a reflection tool for a service-learning module‟, Sasee </w:t>
      </w:r>
      <w:r w:rsidRPr="00AE3C0D">
        <w:rPr>
          <w:rFonts w:ascii="Times New Roman" w:hAnsi="Times New Roman"/>
          <w:bCs/>
          <w:lang w:val="id-ID"/>
        </w:rPr>
        <w:lastRenderedPageBreak/>
        <w:t>2017. Available at: https://www.researchgate.net/publication/317414601_Using_YouTube_as_a_reflection_tool_for_a_service-learning_module.</w:t>
      </w:r>
    </w:p>
    <w:p w14:paraId="3524F147" w14:textId="777777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Kamhar, M. Y. and Lestari, E. (2019) „Pemanfaat Sosial Media Youtube Sebagai Media Pembelajaran Bahasa Indonesia DI Perguruan Tinggi‟, INTELIGENSI: Jurnal Ilmu Pendidikan, 1(2), pp. 1–7.</w:t>
      </w:r>
    </w:p>
    <w:p w14:paraId="654907DC" w14:textId="777777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Lee, C. S. et al. (2017) „Making sense of comments on YouTube educational videos: A self-directed learning perspective‟, Online Information Review, 41(5), pp. 611–625. doi: 10.1108/OIR-09-2016-0274.</w:t>
      </w:r>
    </w:p>
    <w:p w14:paraId="3DBF5F4F" w14:textId="777777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Lestari, R. (2013) „Penggunaan Youtube sebagai Media Pembelajaran Bahasa Inggris‟, Seminar Nasional Kedua Pendidikan Berkemajuan dan Menggembirakan (The Second Progressive and Fun Education Seminar), pp. 607–612. Available at: https://publikasiilmiah.ums.ac.id/bitstream/handle/11617/9566/68.pdf?sequence=1&amp;isAllowed=y.</w:t>
      </w:r>
    </w:p>
    <w:p w14:paraId="71B8321D" w14:textId="777777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Prastiyo, W., Djohar, A. and Purnawan, P. (2018) „Development of Youtube integrated google classroom based e-learning media for the light-weight vehicle engineering vocational high school‟, Jurnal Pendidikan Vokasi, 8(1), p. 53. doi: 10.21831/jpv.v8i1.17356.</w:t>
      </w:r>
    </w:p>
    <w:p w14:paraId="42676943" w14:textId="777777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Rahim Almoswai, F. and Rashid, B. (2017) „the Effectiveness of Using Youtube Video on Efl Iraqi College Students‟ Performance in Grammar At Missan University‟, PEOPLE: International Journal of Social Sciences, 3(1), pp. 391–402. doi: 10.20319/pijss.2017.s31.391402.</w:t>
      </w:r>
    </w:p>
    <w:p w14:paraId="143E0A61" w14:textId="777777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Romadhon, S. A. and Qurohman, M. T. (2017) „The Advantages of Youtube To Enhance Student‟s Vocabulary in Mechanical Engineering Classroom‟, Wiralodra English Journal, 1(1), pp. 14–20. doi: 10.31943/wej.v1i1.13.</w:t>
      </w:r>
    </w:p>
    <w:p w14:paraId="2B20F951" w14:textId="777777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Saputra, Y. and Fatimah, A. S. (2018) „The use of TED and YouTube in extensive listening course: Exploring possibilities of autonomy learning‟, Indonesian Journal of English Language Teaching, 13(1), pp. 73–84.</w:t>
      </w:r>
    </w:p>
    <w:p w14:paraId="2B09563E" w14:textId="77777777"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Suwarno, M. (2017) „Potensi Youtube Sebagai Sumber Belajar Matematika‟, Pi: Mathematics Education Journal, 1(1), pp. 1–7. doi: 10.21067/pmej.v1i1.1989.</w:t>
      </w:r>
    </w:p>
    <w:p w14:paraId="41155034" w14:textId="2912E7BF" w:rsidR="001E176A" w:rsidRPr="00AE3C0D" w:rsidRDefault="001E176A" w:rsidP="000E30B0">
      <w:pPr>
        <w:tabs>
          <w:tab w:val="left" w:pos="1423"/>
        </w:tabs>
        <w:spacing w:line="276" w:lineRule="auto"/>
        <w:ind w:left="567" w:hanging="567"/>
        <w:jc w:val="both"/>
        <w:rPr>
          <w:rFonts w:ascii="Times New Roman" w:hAnsi="Times New Roman"/>
          <w:bCs/>
          <w:lang w:val="id-ID"/>
        </w:rPr>
      </w:pPr>
      <w:r w:rsidRPr="00AE3C0D">
        <w:rPr>
          <w:rFonts w:ascii="Times New Roman" w:hAnsi="Times New Roman"/>
          <w:bCs/>
          <w:lang w:val="id-ID"/>
        </w:rPr>
        <w:t>Wigati, S., Rahmawati, D. S. and Widodo, S. A. (2014), PENGEMBANGAN YOUTUBE PEMBELAJARAN BERBASIS KI HADJAR DEWANTARA UNTUK MATERI INTEGRAL DI SMA‟, Prosiding Seminar Nasional Etnomatnesia, pp. 810–813.</w:t>
      </w:r>
    </w:p>
    <w:p w14:paraId="57834DDB" w14:textId="77777777" w:rsidR="001E176A" w:rsidRPr="00AE3C0D" w:rsidRDefault="001E176A" w:rsidP="000E30B0">
      <w:pPr>
        <w:tabs>
          <w:tab w:val="left" w:pos="1423"/>
        </w:tabs>
        <w:spacing w:line="276" w:lineRule="auto"/>
        <w:ind w:left="567" w:hanging="567"/>
        <w:jc w:val="both"/>
        <w:rPr>
          <w:rFonts w:ascii="Times New Roman" w:hAnsi="Times New Roman"/>
          <w:bCs/>
        </w:rPr>
      </w:pPr>
    </w:p>
    <w:sectPr w:rsidR="001E176A" w:rsidRPr="00AE3C0D" w:rsidSect="00AE3C0D">
      <w:type w:val="continuous"/>
      <w:pgSz w:w="11907" w:h="16839" w:code="9"/>
      <w:pgMar w:top="1701" w:right="1418" w:bottom="1418" w:left="1701" w:header="425" w:footer="720"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0BDFD" w14:textId="77777777" w:rsidR="00EA016A" w:rsidRDefault="00EA016A" w:rsidP="00B96413">
      <w:pPr>
        <w:spacing w:after="0" w:line="240" w:lineRule="auto"/>
      </w:pPr>
      <w:r>
        <w:separator/>
      </w:r>
    </w:p>
  </w:endnote>
  <w:endnote w:type="continuationSeparator" w:id="0">
    <w:p w14:paraId="0C82B541" w14:textId="77777777" w:rsidR="00EA016A" w:rsidRDefault="00EA016A" w:rsidP="00B9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B450" w14:textId="77777777" w:rsidR="00E721E6" w:rsidRPr="00517E13" w:rsidRDefault="00E721E6" w:rsidP="00517E13">
    <w:pPr>
      <w:pStyle w:val="Footer"/>
      <w:jc w:val="center"/>
      <w:rPr>
        <w:rFonts w:ascii="Times New Roman" w:hAnsi="Times New Roman"/>
        <w:sz w:val="24"/>
        <w:szCs w:val="24"/>
      </w:rPr>
    </w:pPr>
    <w:r w:rsidRPr="00B91301">
      <w:rPr>
        <w:rFonts w:ascii="Times New Roman" w:hAnsi="Times New Roman"/>
        <w:sz w:val="24"/>
        <w:szCs w:val="24"/>
      </w:rPr>
      <w:fldChar w:fldCharType="begin"/>
    </w:r>
    <w:r w:rsidRPr="00B91301">
      <w:rPr>
        <w:rFonts w:ascii="Times New Roman" w:hAnsi="Times New Roman"/>
        <w:sz w:val="24"/>
        <w:szCs w:val="24"/>
      </w:rPr>
      <w:instrText xml:space="preserve"> PAGE   \* MERGEFORMAT </w:instrText>
    </w:r>
    <w:r w:rsidRPr="00B91301">
      <w:rPr>
        <w:rFonts w:ascii="Times New Roman" w:hAnsi="Times New Roman"/>
        <w:sz w:val="24"/>
        <w:szCs w:val="24"/>
      </w:rPr>
      <w:fldChar w:fldCharType="separate"/>
    </w:r>
    <w:r w:rsidR="00EC63F4">
      <w:rPr>
        <w:rFonts w:ascii="Times New Roman" w:hAnsi="Times New Roman"/>
        <w:noProof/>
        <w:sz w:val="24"/>
        <w:szCs w:val="24"/>
      </w:rPr>
      <w:t>7</w:t>
    </w:r>
    <w:r w:rsidRPr="00B91301">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58E7" w14:textId="77777777" w:rsidR="00EA016A" w:rsidRDefault="00EA016A" w:rsidP="00B96413">
      <w:pPr>
        <w:spacing w:after="0" w:line="240" w:lineRule="auto"/>
      </w:pPr>
      <w:r>
        <w:separator/>
      </w:r>
    </w:p>
  </w:footnote>
  <w:footnote w:type="continuationSeparator" w:id="0">
    <w:p w14:paraId="6FD86445" w14:textId="77777777" w:rsidR="00EA016A" w:rsidRDefault="00EA016A" w:rsidP="00B96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8BDF" w14:textId="7AAF1999" w:rsidR="00517E13" w:rsidRPr="00A55020" w:rsidRDefault="00A55020" w:rsidP="00A55020">
    <w:pPr>
      <w:pStyle w:val="Header"/>
      <w:rPr>
        <w:rFonts w:ascii="Times New Roman" w:hAnsi="Times New Roman"/>
        <w:i/>
        <w:sz w:val="24"/>
        <w:szCs w:val="24"/>
      </w:rPr>
    </w:pPr>
    <w:r w:rsidRPr="00A55020">
      <w:rPr>
        <w:rFonts w:ascii="Times New Roman" w:hAnsi="Times New Roman"/>
        <w: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A5CB"/>
      </v:shape>
    </w:pict>
  </w:numPicBullet>
  <w:abstractNum w:abstractNumId="0" w15:restartNumberingAfterBreak="0">
    <w:nsid w:val="073105DD"/>
    <w:multiLevelType w:val="hybridMultilevel"/>
    <w:tmpl w:val="CBEE0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014D2"/>
    <w:multiLevelType w:val="hybridMultilevel"/>
    <w:tmpl w:val="C490626A"/>
    <w:lvl w:ilvl="0" w:tplc="D07467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FC3F06"/>
    <w:multiLevelType w:val="hybridMultilevel"/>
    <w:tmpl w:val="8E802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31777"/>
    <w:multiLevelType w:val="hybridMultilevel"/>
    <w:tmpl w:val="7D4C495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50BA5"/>
    <w:multiLevelType w:val="hybridMultilevel"/>
    <w:tmpl w:val="F294CBD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29BF3165"/>
    <w:multiLevelType w:val="hybridMultilevel"/>
    <w:tmpl w:val="1BF61DDA"/>
    <w:lvl w:ilvl="0" w:tplc="0421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477289"/>
    <w:multiLevelType w:val="hybridMultilevel"/>
    <w:tmpl w:val="FB104CB8"/>
    <w:lvl w:ilvl="0" w:tplc="6046B57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65BE1"/>
    <w:multiLevelType w:val="hybridMultilevel"/>
    <w:tmpl w:val="267AA0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E1AF0"/>
    <w:multiLevelType w:val="hybridMultilevel"/>
    <w:tmpl w:val="3AD0D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F5343"/>
    <w:multiLevelType w:val="hybridMultilevel"/>
    <w:tmpl w:val="61462E96"/>
    <w:lvl w:ilvl="0" w:tplc="0421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591712DC"/>
    <w:multiLevelType w:val="hybridMultilevel"/>
    <w:tmpl w:val="3A1A790A"/>
    <w:lvl w:ilvl="0" w:tplc="D19CE1A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62593DA9"/>
    <w:multiLevelType w:val="hybridMultilevel"/>
    <w:tmpl w:val="286C4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16D00"/>
    <w:multiLevelType w:val="hybridMultilevel"/>
    <w:tmpl w:val="13CCD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C7D1C"/>
    <w:multiLevelType w:val="hybridMultilevel"/>
    <w:tmpl w:val="69EAB922"/>
    <w:lvl w:ilvl="0" w:tplc="FA08C650">
      <w:start w:val="1"/>
      <w:numFmt w:val="decimal"/>
      <w:lvlText w:val="%1."/>
      <w:lvlJc w:val="left"/>
      <w:pPr>
        <w:ind w:left="1211" w:hanging="360"/>
      </w:pPr>
      <w:rPr>
        <w:rFonts w:eastAsia="Calibr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7"/>
  </w:num>
  <w:num w:numId="2">
    <w:abstractNumId w:val="12"/>
  </w:num>
  <w:num w:numId="3">
    <w:abstractNumId w:val="2"/>
  </w:num>
  <w:num w:numId="4">
    <w:abstractNumId w:val="3"/>
  </w:num>
  <w:num w:numId="5">
    <w:abstractNumId w:val="13"/>
  </w:num>
  <w:num w:numId="6">
    <w:abstractNumId w:val="11"/>
  </w:num>
  <w:num w:numId="7">
    <w:abstractNumId w:val="1"/>
  </w:num>
  <w:num w:numId="8">
    <w:abstractNumId w:val="9"/>
  </w:num>
  <w:num w:numId="9">
    <w:abstractNumId w:val="5"/>
  </w:num>
  <w:num w:numId="10">
    <w:abstractNumId w:val="6"/>
  </w:num>
  <w:num w:numId="11">
    <w:abstractNumId w:val="8"/>
  </w:num>
  <w:num w:numId="12">
    <w:abstractNumId w:val="4"/>
  </w:num>
  <w:num w:numId="13">
    <w:abstractNumId w:val="0"/>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tzA3sjA2MzI2MDdQ0lEKTi0uzszPAykwrAUAyjblbSwAAAA="/>
  </w:docVars>
  <w:rsids>
    <w:rsidRoot w:val="00B96413"/>
    <w:rsid w:val="000114BA"/>
    <w:rsid w:val="000147F4"/>
    <w:rsid w:val="000508AE"/>
    <w:rsid w:val="0006559B"/>
    <w:rsid w:val="0008534B"/>
    <w:rsid w:val="000A0EC4"/>
    <w:rsid w:val="000B163B"/>
    <w:rsid w:val="000B6E97"/>
    <w:rsid w:val="000E30B0"/>
    <w:rsid w:val="000F1CC9"/>
    <w:rsid w:val="000F2931"/>
    <w:rsid w:val="00167C0A"/>
    <w:rsid w:val="0018618B"/>
    <w:rsid w:val="00193F06"/>
    <w:rsid w:val="00195D50"/>
    <w:rsid w:val="001A6B33"/>
    <w:rsid w:val="001C4D9B"/>
    <w:rsid w:val="001E176A"/>
    <w:rsid w:val="0021348A"/>
    <w:rsid w:val="002527FD"/>
    <w:rsid w:val="00254EB0"/>
    <w:rsid w:val="002615DE"/>
    <w:rsid w:val="00285594"/>
    <w:rsid w:val="00296DDC"/>
    <w:rsid w:val="002E0B3C"/>
    <w:rsid w:val="002E0EB1"/>
    <w:rsid w:val="002E1FBF"/>
    <w:rsid w:val="003002CD"/>
    <w:rsid w:val="00325FAD"/>
    <w:rsid w:val="00334E86"/>
    <w:rsid w:val="0033543A"/>
    <w:rsid w:val="00347FFA"/>
    <w:rsid w:val="00371765"/>
    <w:rsid w:val="003D03F3"/>
    <w:rsid w:val="003E0F90"/>
    <w:rsid w:val="004023DF"/>
    <w:rsid w:val="00422F91"/>
    <w:rsid w:val="004635F2"/>
    <w:rsid w:val="00472EDF"/>
    <w:rsid w:val="004B34D4"/>
    <w:rsid w:val="004D7F3C"/>
    <w:rsid w:val="004E4250"/>
    <w:rsid w:val="004F2848"/>
    <w:rsid w:val="004F40CA"/>
    <w:rsid w:val="004F7985"/>
    <w:rsid w:val="00517514"/>
    <w:rsid w:val="00517E13"/>
    <w:rsid w:val="00542DF8"/>
    <w:rsid w:val="00583865"/>
    <w:rsid w:val="005A3D9C"/>
    <w:rsid w:val="005B5F51"/>
    <w:rsid w:val="005C5755"/>
    <w:rsid w:val="006002CE"/>
    <w:rsid w:val="006036EC"/>
    <w:rsid w:val="006A32EC"/>
    <w:rsid w:val="006B061A"/>
    <w:rsid w:val="006E6D74"/>
    <w:rsid w:val="0071152E"/>
    <w:rsid w:val="00753000"/>
    <w:rsid w:val="0075552A"/>
    <w:rsid w:val="007575A8"/>
    <w:rsid w:val="0076473B"/>
    <w:rsid w:val="007653B1"/>
    <w:rsid w:val="00774B96"/>
    <w:rsid w:val="00776A78"/>
    <w:rsid w:val="00786335"/>
    <w:rsid w:val="007C5FF9"/>
    <w:rsid w:val="00865743"/>
    <w:rsid w:val="00877604"/>
    <w:rsid w:val="008B3EC2"/>
    <w:rsid w:val="008C35AD"/>
    <w:rsid w:val="008E1CA3"/>
    <w:rsid w:val="00916F0F"/>
    <w:rsid w:val="00937073"/>
    <w:rsid w:val="009574AF"/>
    <w:rsid w:val="009674B2"/>
    <w:rsid w:val="00990E47"/>
    <w:rsid w:val="00992F82"/>
    <w:rsid w:val="009A3320"/>
    <w:rsid w:val="009D505A"/>
    <w:rsid w:val="009F7BF6"/>
    <w:rsid w:val="00A55020"/>
    <w:rsid w:val="00AC1517"/>
    <w:rsid w:val="00AE1430"/>
    <w:rsid w:val="00AE3C0D"/>
    <w:rsid w:val="00B5049E"/>
    <w:rsid w:val="00B50839"/>
    <w:rsid w:val="00B85D2C"/>
    <w:rsid w:val="00B91301"/>
    <w:rsid w:val="00B9455B"/>
    <w:rsid w:val="00B96413"/>
    <w:rsid w:val="00BB0B32"/>
    <w:rsid w:val="00BC476C"/>
    <w:rsid w:val="00BC6120"/>
    <w:rsid w:val="00BD40CF"/>
    <w:rsid w:val="00C33EA7"/>
    <w:rsid w:val="00C351E7"/>
    <w:rsid w:val="00C36811"/>
    <w:rsid w:val="00C46D47"/>
    <w:rsid w:val="00C51837"/>
    <w:rsid w:val="00C74FCE"/>
    <w:rsid w:val="00C9419E"/>
    <w:rsid w:val="00CD21A3"/>
    <w:rsid w:val="00D55BA6"/>
    <w:rsid w:val="00D722A5"/>
    <w:rsid w:val="00DA2441"/>
    <w:rsid w:val="00DB7E71"/>
    <w:rsid w:val="00E079A2"/>
    <w:rsid w:val="00E278A1"/>
    <w:rsid w:val="00E278EE"/>
    <w:rsid w:val="00E721E6"/>
    <w:rsid w:val="00EA016A"/>
    <w:rsid w:val="00EB2E57"/>
    <w:rsid w:val="00EC25C2"/>
    <w:rsid w:val="00EC63F4"/>
    <w:rsid w:val="00ED16FD"/>
    <w:rsid w:val="00EE3E6A"/>
    <w:rsid w:val="00F026DF"/>
    <w:rsid w:val="00F100C5"/>
    <w:rsid w:val="00F4060A"/>
    <w:rsid w:val="00F544FE"/>
    <w:rsid w:val="00F8470E"/>
    <w:rsid w:val="00FE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50B5599"/>
  <w15:chartTrackingRefBased/>
  <w15:docId w15:val="{1405C339-B197-4AE2-9C13-0763CC71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3543A"/>
    <w:pPr>
      <w:keepNext/>
      <w:spacing w:after="0" w:line="240" w:lineRule="auto"/>
      <w:jc w:val="center"/>
      <w:outlineLvl w:val="0"/>
    </w:pPr>
    <w:rPr>
      <w:rFonts w:ascii="Arial" w:eastAsia="Times New Roman" w:hAnsi="Arial"/>
      <w:b/>
      <w:szCs w:val="20"/>
      <w:lang w:eastAsia="ja-JP"/>
    </w:rPr>
  </w:style>
  <w:style w:type="paragraph" w:styleId="Heading2">
    <w:name w:val="heading 2"/>
    <w:basedOn w:val="Normal"/>
    <w:next w:val="Normal"/>
    <w:link w:val="Heading2Char"/>
    <w:uiPriority w:val="9"/>
    <w:semiHidden/>
    <w:unhideWhenUsed/>
    <w:qFormat/>
    <w:rsid w:val="0033543A"/>
    <w:pPr>
      <w:keepNext/>
      <w:keepLines/>
      <w:spacing w:before="200" w:after="0" w:line="276" w:lineRule="auto"/>
      <w:outlineLvl w:val="1"/>
    </w:pPr>
    <w:rPr>
      <w:rFonts w:ascii="Cambria" w:eastAsia="Times New Roman" w:hAnsi="Cambria"/>
      <w:b/>
      <w:bCs/>
      <w:color w:val="4F81BD"/>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543A"/>
    <w:rPr>
      <w:rFonts w:ascii="Arial" w:eastAsia="Times New Roman" w:hAnsi="Arial"/>
      <w:b/>
      <w:sz w:val="22"/>
      <w:lang w:eastAsia="ja-JP"/>
    </w:rPr>
  </w:style>
  <w:style w:type="character" w:customStyle="1" w:styleId="Heading2Char">
    <w:name w:val="Heading 2 Char"/>
    <w:link w:val="Heading2"/>
    <w:uiPriority w:val="9"/>
    <w:semiHidden/>
    <w:rsid w:val="0033543A"/>
    <w:rPr>
      <w:rFonts w:ascii="Cambria" w:eastAsia="Times New Roman" w:hAnsi="Cambria"/>
      <w:b/>
      <w:bCs/>
      <w:color w:val="4F81BD"/>
      <w:sz w:val="26"/>
      <w:szCs w:val="26"/>
      <w:lang w:eastAsia="ja-JP"/>
    </w:rPr>
  </w:style>
  <w:style w:type="paragraph" w:styleId="Header">
    <w:name w:val="header"/>
    <w:basedOn w:val="Normal"/>
    <w:link w:val="HeaderChar"/>
    <w:uiPriority w:val="99"/>
    <w:unhideWhenUsed/>
    <w:rsid w:val="00B9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413"/>
  </w:style>
  <w:style w:type="paragraph" w:styleId="Footer">
    <w:name w:val="footer"/>
    <w:basedOn w:val="Normal"/>
    <w:link w:val="FooterChar"/>
    <w:uiPriority w:val="99"/>
    <w:unhideWhenUsed/>
    <w:rsid w:val="00B9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413"/>
  </w:style>
  <w:style w:type="character" w:styleId="Hyperlink">
    <w:name w:val="Hyperlink"/>
    <w:uiPriority w:val="99"/>
    <w:unhideWhenUsed/>
    <w:rsid w:val="00B96413"/>
    <w:rPr>
      <w:color w:val="0563C1"/>
      <w:u w:val="single"/>
    </w:rPr>
  </w:style>
  <w:style w:type="paragraph" w:styleId="ListParagraph">
    <w:name w:val="List Paragraph"/>
    <w:aliases w:val="Body of text,List Paragraph1,List Tabel 1,List Tabel 1CxSp,Heading 31,List Paragraph 1,heading 3,Heading 32,Heading 311"/>
    <w:basedOn w:val="Normal"/>
    <w:link w:val="ListParagraphChar"/>
    <w:uiPriority w:val="34"/>
    <w:qFormat/>
    <w:rsid w:val="0018618B"/>
    <w:pPr>
      <w:spacing w:after="200" w:line="276" w:lineRule="auto"/>
      <w:ind w:left="720"/>
      <w:contextualSpacing/>
    </w:pPr>
  </w:style>
  <w:style w:type="character" w:customStyle="1" w:styleId="ListParagraphChar">
    <w:name w:val="List Paragraph Char"/>
    <w:aliases w:val="Body of text Char,List Paragraph1 Char,List Tabel 1 Char,List Tabel 1CxSp Char,Heading 31 Char,List Paragraph 1 Char,heading 3 Char,Heading 32 Char,Heading 311 Char"/>
    <w:link w:val="ListParagraph"/>
    <w:uiPriority w:val="34"/>
    <w:locked/>
    <w:rsid w:val="0018618B"/>
    <w:rPr>
      <w:sz w:val="22"/>
      <w:szCs w:val="22"/>
    </w:rPr>
  </w:style>
  <w:style w:type="table" w:styleId="TableGrid">
    <w:name w:val="Table Grid"/>
    <w:basedOn w:val="TableNormal"/>
    <w:uiPriority w:val="59"/>
    <w:rsid w:val="00F4060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0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060A"/>
    <w:rPr>
      <w:rFonts w:ascii="Tahoma" w:hAnsi="Tahoma" w:cs="Tahoma"/>
      <w:sz w:val="16"/>
      <w:szCs w:val="16"/>
    </w:rPr>
  </w:style>
  <w:style w:type="paragraph" w:customStyle="1" w:styleId="StyleAuthorBold">
    <w:name w:val="Style Author + Bold"/>
    <w:basedOn w:val="Normal"/>
    <w:rsid w:val="004D7F3C"/>
    <w:pPr>
      <w:spacing w:before="240" w:after="40" w:line="240" w:lineRule="auto"/>
      <w:jc w:val="center"/>
    </w:pPr>
    <w:rPr>
      <w:rFonts w:ascii="Times New Roman" w:eastAsia="SimSun" w:hAnsi="Times New Roman"/>
      <w:b/>
      <w:bCs/>
      <w:noProof/>
    </w:rPr>
  </w:style>
  <w:style w:type="paragraph" w:customStyle="1" w:styleId="Afiliasi">
    <w:name w:val="Afiliasi"/>
    <w:basedOn w:val="Normal"/>
    <w:qFormat/>
    <w:rsid w:val="004D7F3C"/>
    <w:pPr>
      <w:spacing w:before="40" w:after="40" w:line="240" w:lineRule="auto"/>
      <w:contextualSpacing/>
      <w:jc w:val="center"/>
    </w:pPr>
    <w:rPr>
      <w:rFonts w:ascii="Times New Roman" w:eastAsia="SimSun" w:hAnsi="Times New Roman"/>
      <w:noProof/>
      <w:sz w:val="20"/>
      <w:szCs w:val="20"/>
      <w:lang w:val="id-ID"/>
    </w:rPr>
  </w:style>
  <w:style w:type="paragraph" w:styleId="BodyText">
    <w:name w:val="Body Text"/>
    <w:basedOn w:val="Normal"/>
    <w:link w:val="BodyTextChar"/>
    <w:unhideWhenUsed/>
    <w:rsid w:val="00FE5994"/>
    <w:pPr>
      <w:spacing w:after="120" w:line="276" w:lineRule="auto"/>
    </w:pPr>
    <w:rPr>
      <w:rFonts w:eastAsia="Times New Roman"/>
      <w:lang w:eastAsia="ja-JP"/>
    </w:rPr>
  </w:style>
  <w:style w:type="character" w:customStyle="1" w:styleId="BodyTextChar">
    <w:name w:val="Body Text Char"/>
    <w:link w:val="BodyText"/>
    <w:rsid w:val="00FE5994"/>
    <w:rPr>
      <w:rFonts w:eastAsia="Times New Roman"/>
      <w:sz w:val="22"/>
      <w:szCs w:val="22"/>
      <w:lang w:eastAsia="ja-JP"/>
    </w:rPr>
  </w:style>
  <w:style w:type="paragraph" w:styleId="NoSpacing">
    <w:name w:val="No Spacing"/>
    <w:link w:val="NoSpacingChar"/>
    <w:uiPriority w:val="1"/>
    <w:qFormat/>
    <w:rsid w:val="00FE5994"/>
    <w:rPr>
      <w:rFonts w:ascii="Times New Roman" w:eastAsia="Times New Roman" w:hAnsi="Times New Roman"/>
      <w:sz w:val="24"/>
      <w:szCs w:val="24"/>
    </w:rPr>
  </w:style>
  <w:style w:type="character" w:customStyle="1" w:styleId="NoSpacingChar">
    <w:name w:val="No Spacing Char"/>
    <w:link w:val="NoSpacing"/>
    <w:uiPriority w:val="1"/>
    <w:rsid w:val="00FE5994"/>
    <w:rPr>
      <w:rFonts w:ascii="Times New Roman" w:eastAsia="Times New Roman" w:hAnsi="Times New Roman"/>
      <w:sz w:val="24"/>
      <w:szCs w:val="24"/>
    </w:rPr>
  </w:style>
  <w:style w:type="paragraph" w:styleId="NormalWeb">
    <w:name w:val="Normal (Web)"/>
    <w:basedOn w:val="Normal"/>
    <w:uiPriority w:val="99"/>
    <w:unhideWhenUsed/>
    <w:rsid w:val="00FE5994"/>
    <w:pPr>
      <w:spacing w:before="100" w:beforeAutospacing="1" w:after="100" w:afterAutospacing="1" w:line="240" w:lineRule="auto"/>
    </w:pPr>
    <w:rPr>
      <w:rFonts w:ascii="Times New Roman" w:eastAsia="SimSun" w:hAnsi="Times New Roman"/>
      <w:sz w:val="24"/>
      <w:szCs w:val="24"/>
      <w:lang w:val="en-GB" w:eastAsia="en-GB"/>
    </w:rPr>
  </w:style>
  <w:style w:type="character" w:customStyle="1" w:styleId="hps">
    <w:name w:val="hps"/>
    <w:rsid w:val="001C4D9B"/>
  </w:style>
  <w:style w:type="paragraph" w:styleId="Bibliography">
    <w:name w:val="Bibliography"/>
    <w:basedOn w:val="Normal"/>
    <w:next w:val="Normal"/>
    <w:uiPriority w:val="37"/>
    <w:unhideWhenUsed/>
    <w:rsid w:val="001C4D9B"/>
    <w:pPr>
      <w:spacing w:after="200" w:line="276" w:lineRule="auto"/>
    </w:pPr>
    <w:rPr>
      <w:rFonts w:eastAsia="Times New Roman"/>
      <w:lang w:val="id-ID"/>
    </w:rPr>
  </w:style>
  <w:style w:type="character" w:styleId="Emphasis">
    <w:name w:val="Emphasis"/>
    <w:uiPriority w:val="20"/>
    <w:qFormat/>
    <w:rsid w:val="0008534B"/>
    <w:rPr>
      <w:i/>
      <w:iCs/>
    </w:rPr>
  </w:style>
  <w:style w:type="paragraph" w:customStyle="1" w:styleId="Default">
    <w:name w:val="Default"/>
    <w:rsid w:val="0033543A"/>
    <w:pPr>
      <w:autoSpaceDE w:val="0"/>
      <w:autoSpaceDN w:val="0"/>
      <w:adjustRightInd w:val="0"/>
    </w:pPr>
    <w:rPr>
      <w:rFonts w:ascii="Corbel" w:hAnsi="Corbel" w:cs="Corbel"/>
      <w:color w:val="000000"/>
      <w:sz w:val="24"/>
      <w:szCs w:val="24"/>
    </w:rPr>
  </w:style>
  <w:style w:type="paragraph" w:customStyle="1" w:styleId="abstrak">
    <w:name w:val="abstrak"/>
    <w:basedOn w:val="BodyText"/>
    <w:qFormat/>
    <w:rsid w:val="0033543A"/>
    <w:pPr>
      <w:spacing w:after="0" w:line="240" w:lineRule="auto"/>
      <w:ind w:left="567" w:right="567"/>
      <w:jc w:val="both"/>
    </w:pPr>
    <w:rPr>
      <w:rFonts w:ascii="Times New Roman" w:eastAsia="SimSun" w:hAnsi="Times New Roman"/>
      <w:spacing w:val="-1"/>
      <w:sz w:val="20"/>
      <w:szCs w:val="24"/>
      <w:lang w:eastAsia="en-US"/>
    </w:rPr>
  </w:style>
  <w:style w:type="paragraph" w:styleId="BodyTextIndent">
    <w:name w:val="Body Text Indent"/>
    <w:basedOn w:val="Normal"/>
    <w:link w:val="BodyTextIndentChar"/>
    <w:uiPriority w:val="99"/>
    <w:semiHidden/>
    <w:unhideWhenUsed/>
    <w:rsid w:val="0033543A"/>
    <w:pPr>
      <w:spacing w:after="120" w:line="276" w:lineRule="auto"/>
      <w:ind w:left="283"/>
    </w:pPr>
    <w:rPr>
      <w:rFonts w:eastAsia="Times New Roman"/>
      <w:lang w:eastAsia="ja-JP"/>
    </w:rPr>
  </w:style>
  <w:style w:type="character" w:customStyle="1" w:styleId="BodyTextIndentChar">
    <w:name w:val="Body Text Indent Char"/>
    <w:link w:val="BodyTextIndent"/>
    <w:uiPriority w:val="99"/>
    <w:semiHidden/>
    <w:rsid w:val="0033543A"/>
    <w:rPr>
      <w:rFonts w:eastAsia="Times New Roman"/>
      <w:sz w:val="22"/>
      <w:szCs w:val="22"/>
      <w:lang w:eastAsia="ja-JP"/>
    </w:rPr>
  </w:style>
  <w:style w:type="paragraph" w:customStyle="1" w:styleId="keywords">
    <w:name w:val="key words"/>
    <w:rsid w:val="0033543A"/>
    <w:pPr>
      <w:spacing w:after="120"/>
      <w:ind w:firstLine="288"/>
      <w:jc w:val="both"/>
    </w:pPr>
    <w:rPr>
      <w:rFonts w:ascii="Times New Roman" w:eastAsia="SimSun" w:hAnsi="Times New Roman"/>
      <w:b/>
      <w:bCs/>
      <w:i/>
      <w:iCs/>
      <w:noProof/>
      <w:sz w:val="18"/>
      <w:szCs w:val="18"/>
    </w:rPr>
  </w:style>
  <w:style w:type="character" w:customStyle="1" w:styleId="citation">
    <w:name w:val="citation"/>
    <w:rsid w:val="002527FD"/>
  </w:style>
  <w:style w:type="character" w:customStyle="1" w:styleId="fullpost">
    <w:name w:val="fullpost"/>
    <w:uiPriority w:val="99"/>
    <w:rsid w:val="0006559B"/>
    <w:rPr>
      <w:rFonts w:cs="Times New Roman"/>
    </w:rPr>
  </w:style>
  <w:style w:type="character" w:styleId="Strong">
    <w:name w:val="Strong"/>
    <w:uiPriority w:val="99"/>
    <w:qFormat/>
    <w:rsid w:val="003D03F3"/>
    <w:rPr>
      <w:rFonts w:ascii="Times New Roman" w:hAnsi="Times New Roman" w:cs="Times New Roman"/>
      <w:b/>
      <w:bCs/>
    </w:rPr>
  </w:style>
  <w:style w:type="table" w:styleId="LightGrid-Accent2">
    <w:name w:val="Light Grid Accent 2"/>
    <w:basedOn w:val="TableNormal"/>
    <w:uiPriority w:val="62"/>
    <w:rsid w:val="00E721E6"/>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apple-converted-space">
    <w:name w:val="apple-converted-space"/>
    <w:rsid w:val="00BC6120"/>
  </w:style>
  <w:style w:type="character" w:customStyle="1" w:styleId="reference-accessdate">
    <w:name w:val="reference-accessdate"/>
    <w:rsid w:val="00BC6120"/>
  </w:style>
  <w:style w:type="character" w:customStyle="1" w:styleId="nowrap">
    <w:name w:val="nowrap"/>
    <w:rsid w:val="00BC6120"/>
  </w:style>
  <w:style w:type="character" w:customStyle="1" w:styleId="reference-text">
    <w:name w:val="reference-text"/>
    <w:rsid w:val="00BC6120"/>
  </w:style>
  <w:style w:type="paragraph" w:customStyle="1" w:styleId="Author">
    <w:name w:val="Author"/>
    <w:basedOn w:val="Normal"/>
    <w:rsid w:val="006036EC"/>
    <w:pPr>
      <w:widowControl w:val="0"/>
      <w:spacing w:after="0" w:line="288" w:lineRule="auto"/>
      <w:jc w:val="center"/>
    </w:pPr>
    <w:rPr>
      <w:rFonts w:ascii="Arial" w:eastAsia="Arial" w:hAnsi="Arial" w:cs="Arial"/>
      <w:b/>
      <w:color w:val="000000"/>
      <w:lang w:val="id-ID" w:eastAsia="id-ID"/>
    </w:rPr>
  </w:style>
  <w:style w:type="paragraph" w:customStyle="1" w:styleId="AfiliationandEmail">
    <w:name w:val="Afiliation and Email"/>
    <w:basedOn w:val="Normal"/>
    <w:rsid w:val="006036EC"/>
    <w:pPr>
      <w:widowControl w:val="0"/>
      <w:spacing w:after="0" w:line="288" w:lineRule="auto"/>
      <w:jc w:val="center"/>
    </w:pPr>
    <w:rPr>
      <w:rFonts w:ascii="Arial" w:eastAsia="Arial" w:hAnsi="Arial" w:cs="Arial"/>
      <w:color w:val="000000"/>
      <w:sz w:val="18"/>
      <w:szCs w:val="18"/>
      <w:lang w:val="id-ID" w:eastAsia="id-ID"/>
    </w:rPr>
  </w:style>
  <w:style w:type="character" w:styleId="SubtleReference">
    <w:name w:val="Subtle Reference"/>
    <w:uiPriority w:val="31"/>
    <w:qFormat/>
    <w:rsid w:val="00F544FE"/>
    <w:rPr>
      <w:rFonts w:ascii="Arial" w:eastAsia="Arial" w:hAnsi="Arial" w:cs="Arial"/>
      <w:sz w:val="20"/>
      <w:szCs w:val="18"/>
    </w:rPr>
  </w:style>
  <w:style w:type="character" w:styleId="UnresolvedMention">
    <w:name w:val="Unresolved Mention"/>
    <w:basedOn w:val="DefaultParagraphFont"/>
    <w:uiPriority w:val="99"/>
    <w:semiHidden/>
    <w:unhideWhenUsed/>
    <w:rsid w:val="001E176A"/>
    <w:rPr>
      <w:color w:val="605E5C"/>
      <w:shd w:val="clear" w:color="auto" w:fill="E1DFDD"/>
    </w:rPr>
  </w:style>
  <w:style w:type="paragraph" w:styleId="HTMLPreformatted">
    <w:name w:val="HTML Preformatted"/>
    <w:basedOn w:val="Normal"/>
    <w:link w:val="HTMLPreformattedChar"/>
    <w:uiPriority w:val="99"/>
    <w:semiHidden/>
    <w:unhideWhenUsed/>
    <w:rsid w:val="00AE3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3C0D"/>
    <w:rPr>
      <w:rFonts w:ascii="Courier New" w:eastAsia="Times New Roman" w:hAnsi="Courier New" w:cs="Courier New"/>
    </w:rPr>
  </w:style>
  <w:style w:type="character" w:customStyle="1" w:styleId="y2iqfc">
    <w:name w:val="y2iqfc"/>
    <w:basedOn w:val="DefaultParagraphFont"/>
    <w:rsid w:val="00AE3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9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dewifitrianti49@guru.smp.belajar.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Grafik Rata-rata Hasil Belajar IPA</a:t>
            </a:r>
          </a:p>
        </c:rich>
      </c:tx>
      <c:layout>
        <c:manualLayout>
          <c:xMode val="edge"/>
          <c:yMode val="edge"/>
          <c:x val="0.10864588801399826"/>
          <c:y val="6.4814814814815117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Sheet1!$L$57</c:f>
              <c:strCache>
                <c:ptCount val="1"/>
                <c:pt idx="0">
                  <c:v>rerata nilai</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Sheet1!$K$58:$K$59</c:f>
              <c:strCache>
                <c:ptCount val="2"/>
                <c:pt idx="0">
                  <c:v>siklus I</c:v>
                </c:pt>
                <c:pt idx="1">
                  <c:v>siklus II</c:v>
                </c:pt>
              </c:strCache>
            </c:strRef>
          </c:cat>
          <c:val>
            <c:numRef>
              <c:f>Sheet1!$L$58:$L$59</c:f>
              <c:numCache>
                <c:formatCode>General</c:formatCode>
                <c:ptCount val="2"/>
                <c:pt idx="0">
                  <c:v>80.813000000000002</c:v>
                </c:pt>
                <c:pt idx="1">
                  <c:v>84.244000000000213</c:v>
                </c:pt>
              </c:numCache>
            </c:numRef>
          </c:val>
          <c:extLst>
            <c:ext xmlns:c16="http://schemas.microsoft.com/office/drawing/2014/chart" uri="{C3380CC4-5D6E-409C-BE32-E72D297353CC}">
              <c16:uniqueId val="{00000000-4305-49FF-BB3B-59251E0547AB}"/>
            </c:ext>
          </c:extLst>
        </c:ser>
        <c:dLbls>
          <c:dLblPos val="outEnd"/>
          <c:showLegendKey val="0"/>
          <c:showVal val="1"/>
          <c:showCatName val="0"/>
          <c:showSerName val="0"/>
          <c:showPercent val="0"/>
          <c:showBubbleSize val="0"/>
        </c:dLbls>
        <c:gapWidth val="444"/>
        <c:overlap val="-90"/>
        <c:axId val="101696256"/>
        <c:axId val="101697792"/>
      </c:barChart>
      <c:catAx>
        <c:axId val="101696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1697792"/>
        <c:crosses val="autoZero"/>
        <c:auto val="1"/>
        <c:lblAlgn val="ctr"/>
        <c:lblOffset val="100"/>
        <c:noMultiLvlLbl val="0"/>
      </c:catAx>
      <c:valAx>
        <c:axId val="101697792"/>
        <c:scaling>
          <c:orientation val="minMax"/>
        </c:scaling>
        <c:delete val="1"/>
        <c:axPos val="l"/>
        <c:numFmt formatCode="General" sourceLinked="1"/>
        <c:majorTickMark val="none"/>
        <c:minorTickMark val="none"/>
        <c:tickLblPos val="nextTo"/>
        <c:crossAx val="101696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42F47-262F-43D3-9FD9-85A5423D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23049</CharactersWithSpaces>
  <SharedDoc>false</SharedDoc>
  <HLinks>
    <vt:vector size="72" baseType="variant">
      <vt:variant>
        <vt:i4>5177349</vt:i4>
      </vt:variant>
      <vt:variant>
        <vt:i4>42</vt:i4>
      </vt:variant>
      <vt:variant>
        <vt:i4>0</vt:i4>
      </vt:variant>
      <vt:variant>
        <vt:i4>5</vt:i4>
      </vt:variant>
      <vt:variant>
        <vt:lpwstr>https://ncse.com/cej/3/3/six-flood-arguments-creationists-cant-answer</vt:lpwstr>
      </vt:variant>
      <vt:variant>
        <vt:lpwstr/>
      </vt:variant>
      <vt:variant>
        <vt:i4>4391023</vt:i4>
      </vt:variant>
      <vt:variant>
        <vt:i4>39</vt:i4>
      </vt:variant>
      <vt:variant>
        <vt:i4>0</vt:i4>
      </vt:variant>
      <vt:variant>
        <vt:i4>5</vt:i4>
      </vt:variant>
      <vt:variant>
        <vt:lpwstr>http://news.bbc.co.uk/2/hi/uk_news/magazine/7540427.stm</vt:lpwstr>
      </vt:variant>
      <vt:variant>
        <vt:lpwstr/>
      </vt:variant>
      <vt:variant>
        <vt:i4>4391023</vt:i4>
      </vt:variant>
      <vt:variant>
        <vt:i4>36</vt:i4>
      </vt:variant>
      <vt:variant>
        <vt:i4>0</vt:i4>
      </vt:variant>
      <vt:variant>
        <vt:i4>5</vt:i4>
      </vt:variant>
      <vt:variant>
        <vt:lpwstr>http://news.bbc.co.uk/2/hi/uk_news/magazine/7540427.stm</vt:lpwstr>
      </vt:variant>
      <vt:variant>
        <vt:lpwstr/>
      </vt:variant>
      <vt:variant>
        <vt:i4>6422536</vt:i4>
      </vt:variant>
      <vt:variant>
        <vt:i4>33</vt:i4>
      </vt:variant>
      <vt:variant>
        <vt:i4>0</vt:i4>
      </vt:variant>
      <vt:variant>
        <vt:i4>5</vt:i4>
      </vt:variant>
      <vt:variant>
        <vt:lpwstr>http://www.bbc.co.uk/worldservice/people/highlights/010104_arthur.shtml</vt:lpwstr>
      </vt:variant>
      <vt:variant>
        <vt:lpwstr/>
      </vt:variant>
      <vt:variant>
        <vt:i4>4915318</vt:i4>
      </vt:variant>
      <vt:variant>
        <vt:i4>21</vt:i4>
      </vt:variant>
      <vt:variant>
        <vt:i4>0</vt:i4>
      </vt:variant>
      <vt:variant>
        <vt:i4>5</vt:i4>
      </vt:variant>
      <vt:variant>
        <vt:lpwstr>http://communityofinquiry.com/files/CogPres_Final.pdf.</vt:lpwstr>
      </vt:variant>
      <vt:variant>
        <vt:lpwstr/>
      </vt:variant>
      <vt:variant>
        <vt:i4>1441848</vt:i4>
      </vt:variant>
      <vt:variant>
        <vt:i4>18</vt:i4>
      </vt:variant>
      <vt:variant>
        <vt:i4>0</vt:i4>
      </vt:variant>
      <vt:variant>
        <vt:i4>5</vt:i4>
      </vt:variant>
      <vt:variant>
        <vt:lpwstr>mailto:fitrisitis@yahoo.com</vt:lpwstr>
      </vt:variant>
      <vt:variant>
        <vt:lpwstr/>
      </vt:variant>
      <vt:variant>
        <vt:i4>2031628</vt:i4>
      </vt:variant>
      <vt:variant>
        <vt:i4>15</vt:i4>
      </vt:variant>
      <vt:variant>
        <vt:i4>0</vt:i4>
      </vt:variant>
      <vt:variant>
        <vt:i4>5</vt:i4>
      </vt:variant>
      <vt:variant>
        <vt:lpwstr>https://phet.colorado.edu/in</vt:lpwstr>
      </vt:variant>
      <vt:variant>
        <vt:lpwstr/>
      </vt:variant>
      <vt:variant>
        <vt:i4>4521987</vt:i4>
      </vt:variant>
      <vt:variant>
        <vt:i4>12</vt:i4>
      </vt:variant>
      <vt:variant>
        <vt:i4>0</vt:i4>
      </vt:variant>
      <vt:variant>
        <vt:i4>5</vt:i4>
      </vt:variant>
      <vt:variant>
        <vt:lpwstr>http://sumsel.kemenag.go.id/file/file/TULISAN/wagj1343099486.pdf</vt:lpwstr>
      </vt:variant>
      <vt:variant>
        <vt:lpwstr/>
      </vt:variant>
      <vt:variant>
        <vt:i4>327774</vt:i4>
      </vt:variant>
      <vt:variant>
        <vt:i4>9</vt:i4>
      </vt:variant>
      <vt:variant>
        <vt:i4>0</vt:i4>
      </vt:variant>
      <vt:variant>
        <vt:i4>5</vt:i4>
      </vt:variant>
      <vt:variant>
        <vt:lpwstr>../../../AppData/Roaming/Microsoft/literasi lingkungan/literasi lingkungan-asesmen/2002-Measuringthe envir onmental literacy of teac hers.pdf</vt:lpwstr>
      </vt:variant>
      <vt:variant>
        <vt:lpwstr/>
      </vt:variant>
      <vt:variant>
        <vt:i4>7536689</vt:i4>
      </vt:variant>
      <vt:variant>
        <vt:i4>6</vt:i4>
      </vt:variant>
      <vt:variant>
        <vt:i4>0</vt:i4>
      </vt:variant>
      <vt:variant>
        <vt:i4>5</vt:i4>
      </vt:variant>
      <vt:variant>
        <vt:lpwstr>../../../AppData/Roaming/Microsoft/literasi lingkungan/literasi lingkungan-asesmen/2015-Environmental literacy and.pdf</vt:lpwstr>
      </vt:variant>
      <vt:variant>
        <vt:lpwstr/>
      </vt:variant>
      <vt:variant>
        <vt:i4>543490057</vt:i4>
      </vt:variant>
      <vt:variant>
        <vt:i4>3</vt:i4>
      </vt:variant>
      <vt:variant>
        <vt:i4>0</vt:i4>
      </vt:variant>
      <vt:variant>
        <vt:i4>5</vt:i4>
      </vt:variant>
      <vt:variant>
        <vt:lpwstr>../../../AppData/Roaming/Microsoft/literasi lingkungan/literasi lingkungan-asesmen/2006-Korean Students’ Environmental Literacy and Variables.pdf</vt:lpwstr>
      </vt:variant>
      <vt:variant>
        <vt:lpwstr/>
      </vt:variant>
      <vt:variant>
        <vt:i4>539164687</vt:i4>
      </vt:variant>
      <vt:variant>
        <vt:i4>0</vt:i4>
      </vt:variant>
      <vt:variant>
        <vt:i4>0</vt:i4>
      </vt:variant>
      <vt:variant>
        <vt:i4>5</vt:i4>
      </vt:variant>
      <vt:variant>
        <vt:lpwstr>../../../AppData/Roaming/Microsoft/literasi lingkungan/jurnal internasional/2015-Teachers’environmental literacy and teaching.pdf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Pendidikan IPA 2017</dc:creator>
  <cp:keywords/>
  <dc:description/>
  <cp:lastModifiedBy>Moch Farhan Khaikal</cp:lastModifiedBy>
  <cp:revision>6</cp:revision>
  <dcterms:created xsi:type="dcterms:W3CDTF">2023-01-28T15:42:00Z</dcterms:created>
  <dcterms:modified xsi:type="dcterms:W3CDTF">2023-02-01T03:16:00Z</dcterms:modified>
</cp:coreProperties>
</file>